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524F" w:rsidRPr="007E36F9" w:rsidRDefault="004A6A07" w:rsidP="00BD2884">
      <w:pPr>
        <w:pStyle w:val="Heading1"/>
      </w:pPr>
      <w:r>
        <w:rPr>
          <w:rFonts w:ascii="Bookman Old Style" w:hAnsi="Bookman Old Style"/>
          <w:b/>
          <w:noProof/>
          <w:sz w:val="18"/>
          <w:szCs w:val="18"/>
          <w:lang w:eastAsia="en-GB"/>
        </w:rPr>
        <w:drawing>
          <wp:anchor distT="0" distB="0" distL="114300" distR="114300" simplePos="0" relativeHeight="251656192" behindDoc="1" locked="0" layoutInCell="1" allowOverlap="1">
            <wp:simplePos x="0" y="0"/>
            <wp:positionH relativeFrom="column">
              <wp:posOffset>-123825</wp:posOffset>
            </wp:positionH>
            <wp:positionV relativeFrom="paragraph">
              <wp:posOffset>181610</wp:posOffset>
            </wp:positionV>
            <wp:extent cx="2105025" cy="1903095"/>
            <wp:effectExtent l="0" t="0" r="0" b="0"/>
            <wp:wrapTight wrapText="bothSides">
              <wp:wrapPolygon edited="0">
                <wp:start x="0" y="0"/>
                <wp:lineTo x="0" y="21405"/>
                <wp:lineTo x="21502" y="21405"/>
                <wp:lineTo x="21502"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5025" cy="19030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Bookman Old Style" w:hAnsi="Bookman Old Style"/>
          <w:b/>
          <w:noProof/>
          <w:sz w:val="18"/>
          <w:szCs w:val="18"/>
          <w:lang w:eastAsia="en-GB"/>
        </w:rPr>
        <w:drawing>
          <wp:anchor distT="0" distB="0" distL="114300" distR="114300" simplePos="0" relativeHeight="251657216" behindDoc="1" locked="0" layoutInCell="1" allowOverlap="1">
            <wp:simplePos x="0" y="0"/>
            <wp:positionH relativeFrom="column">
              <wp:posOffset>-3019425</wp:posOffset>
            </wp:positionH>
            <wp:positionV relativeFrom="paragraph">
              <wp:posOffset>-857250</wp:posOffset>
            </wp:positionV>
            <wp:extent cx="876300" cy="774065"/>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76300" cy="774065"/>
                    </a:xfrm>
                    <a:prstGeom prst="rect">
                      <a:avLst/>
                    </a:prstGeom>
                    <a:noFill/>
                    <a:ln>
                      <a:noFill/>
                    </a:ln>
                  </pic:spPr>
                </pic:pic>
              </a:graphicData>
            </a:graphic>
            <wp14:sizeRelH relativeFrom="page">
              <wp14:pctWidth>0</wp14:pctWidth>
            </wp14:sizeRelH>
            <wp14:sizeRelV relativeFrom="page">
              <wp14:pctHeight>0</wp14:pctHeight>
            </wp14:sizeRelV>
          </wp:anchor>
        </w:drawing>
      </w:r>
      <w:r w:rsidR="00BB524F" w:rsidRPr="00BD2884">
        <w:rPr>
          <w:rFonts w:ascii="Bookman Old Style" w:hAnsi="Bookman Old Style"/>
          <w:b/>
          <w:sz w:val="18"/>
          <w:szCs w:val="18"/>
        </w:rPr>
        <w:t>Artist:</w:t>
      </w:r>
      <w:r w:rsidR="00BB524F" w:rsidRPr="00BD2884">
        <w:rPr>
          <w:sz w:val="96"/>
          <w:szCs w:val="96"/>
        </w:rPr>
        <w:t xml:space="preserve">  </w:t>
      </w:r>
      <w:r w:rsidR="00BB524F" w:rsidRPr="00BD2884">
        <w:rPr>
          <w:rFonts w:ascii="Bookman Old Style" w:hAnsi="Bookman Old Style"/>
          <w:b/>
          <w:sz w:val="96"/>
          <w:szCs w:val="96"/>
        </w:rPr>
        <w:t>TEITUR</w:t>
      </w:r>
    </w:p>
    <w:p w:rsidR="00BB524F" w:rsidRPr="004C4553" w:rsidRDefault="00BB524F" w:rsidP="00BB524F">
      <w:pPr>
        <w:rPr>
          <w:rFonts w:ascii="Bookman Old Style" w:hAnsi="Bookman Old Style"/>
          <w:b/>
          <w:sz w:val="10"/>
          <w:szCs w:val="10"/>
        </w:rPr>
      </w:pPr>
    </w:p>
    <w:p w:rsidR="00BB524F" w:rsidRPr="007E36F9" w:rsidRDefault="00BB524F" w:rsidP="00BB524F">
      <w:pPr>
        <w:rPr>
          <w:rFonts w:ascii="Bookman Old Style" w:hAnsi="Bookman Old Style"/>
          <w:b/>
          <w:sz w:val="28"/>
          <w:szCs w:val="28"/>
        </w:rPr>
      </w:pPr>
      <w:r w:rsidRPr="007E36F9">
        <w:rPr>
          <w:rFonts w:ascii="Bookman Old Style" w:hAnsi="Bookman Old Style"/>
          <w:b/>
          <w:sz w:val="16"/>
          <w:szCs w:val="16"/>
        </w:rPr>
        <w:t>Title:</w:t>
      </w:r>
      <w:r w:rsidRPr="007E36F9">
        <w:rPr>
          <w:rFonts w:ascii="Bookman Old Style" w:hAnsi="Bookman Old Style"/>
          <w:b/>
          <w:sz w:val="28"/>
          <w:szCs w:val="28"/>
        </w:rPr>
        <w:t xml:space="preserve"> </w:t>
      </w:r>
      <w:r>
        <w:rPr>
          <w:rFonts w:ascii="Bookman Old Style" w:hAnsi="Bookman Old Style"/>
          <w:b/>
          <w:sz w:val="28"/>
          <w:szCs w:val="28"/>
        </w:rPr>
        <w:tab/>
        <w:t xml:space="preserve">     </w:t>
      </w:r>
      <w:r w:rsidRPr="00202131">
        <w:rPr>
          <w:rFonts w:ascii="Bookman Old Style" w:hAnsi="Bookman Old Style"/>
          <w:b/>
          <w:sz w:val="32"/>
          <w:szCs w:val="32"/>
        </w:rPr>
        <w:t xml:space="preserve">Let </w:t>
      </w:r>
      <w:proofErr w:type="gramStart"/>
      <w:r w:rsidRPr="00202131">
        <w:rPr>
          <w:rFonts w:ascii="Bookman Old Style" w:hAnsi="Bookman Old Style"/>
          <w:b/>
          <w:sz w:val="32"/>
          <w:szCs w:val="32"/>
        </w:rPr>
        <w:t>The</w:t>
      </w:r>
      <w:proofErr w:type="gramEnd"/>
      <w:r w:rsidRPr="00202131">
        <w:rPr>
          <w:rFonts w:ascii="Bookman Old Style" w:hAnsi="Bookman Old Style"/>
          <w:b/>
          <w:sz w:val="32"/>
          <w:szCs w:val="32"/>
        </w:rPr>
        <w:t xml:space="preserve"> Dog Drive Home</w:t>
      </w:r>
    </w:p>
    <w:p w:rsidR="00BB524F" w:rsidRPr="003052FD" w:rsidRDefault="00BB524F" w:rsidP="00BB524F">
      <w:pPr>
        <w:rPr>
          <w:rFonts w:ascii="Bookman Old Style" w:hAnsi="Bookman Old Style"/>
          <w:sz w:val="16"/>
          <w:szCs w:val="16"/>
        </w:rPr>
      </w:pPr>
    </w:p>
    <w:p w:rsidR="00BB524F" w:rsidRPr="004C4553" w:rsidRDefault="00BB524F" w:rsidP="00BB524F">
      <w:pPr>
        <w:rPr>
          <w:rFonts w:ascii="Bookman Old Style" w:hAnsi="Bookman Old Style"/>
          <w:b/>
          <w:sz w:val="28"/>
          <w:szCs w:val="28"/>
        </w:rPr>
      </w:pPr>
      <w:r w:rsidRPr="00B67201">
        <w:rPr>
          <w:rFonts w:ascii="Bookman Old Style" w:hAnsi="Bookman Old Style"/>
          <w:b/>
          <w:sz w:val="16"/>
          <w:szCs w:val="16"/>
        </w:rPr>
        <w:t>Release date:</w:t>
      </w:r>
      <w:r w:rsidRPr="004C4553">
        <w:rPr>
          <w:rFonts w:ascii="Bookman Old Style" w:hAnsi="Bookman Old Style"/>
          <w:b/>
          <w:sz w:val="28"/>
          <w:szCs w:val="28"/>
        </w:rPr>
        <w:t xml:space="preserve"> </w:t>
      </w:r>
      <w:r>
        <w:rPr>
          <w:rFonts w:ascii="Bookman Old Style" w:hAnsi="Bookman Old Style"/>
          <w:b/>
          <w:sz w:val="28"/>
          <w:szCs w:val="28"/>
        </w:rPr>
        <w:tab/>
        <w:t xml:space="preserve">     </w:t>
      </w:r>
      <w:r w:rsidRPr="004C4553">
        <w:rPr>
          <w:rFonts w:ascii="Bookman Old Style" w:hAnsi="Bookman Old Style"/>
          <w:b/>
          <w:sz w:val="28"/>
          <w:szCs w:val="28"/>
        </w:rPr>
        <w:t>1</w:t>
      </w:r>
      <w:r w:rsidR="001774FC">
        <w:rPr>
          <w:rFonts w:ascii="Bookman Old Style" w:hAnsi="Bookman Old Style"/>
          <w:b/>
          <w:sz w:val="28"/>
          <w:szCs w:val="28"/>
        </w:rPr>
        <w:t>1</w:t>
      </w:r>
      <w:r w:rsidRPr="004C4553">
        <w:rPr>
          <w:rFonts w:ascii="Bookman Old Style" w:hAnsi="Bookman Old Style"/>
          <w:b/>
          <w:sz w:val="28"/>
          <w:szCs w:val="28"/>
          <w:vertAlign w:val="superscript"/>
        </w:rPr>
        <w:t>th</w:t>
      </w:r>
      <w:r w:rsidRPr="004C4553">
        <w:rPr>
          <w:rFonts w:ascii="Bookman Old Style" w:hAnsi="Bookman Old Style"/>
          <w:b/>
          <w:sz w:val="28"/>
          <w:szCs w:val="28"/>
        </w:rPr>
        <w:t xml:space="preserve"> April 2011</w:t>
      </w:r>
    </w:p>
    <w:p w:rsidR="00BB524F" w:rsidRPr="00202131" w:rsidRDefault="00BB524F" w:rsidP="00BB524F">
      <w:pPr>
        <w:rPr>
          <w:rFonts w:ascii="Bookman Old Style" w:hAnsi="Bookman Old Style"/>
          <w:b/>
          <w:sz w:val="10"/>
          <w:szCs w:val="10"/>
        </w:rPr>
      </w:pPr>
    </w:p>
    <w:p w:rsidR="00BB524F" w:rsidRPr="00202131" w:rsidRDefault="00BB524F" w:rsidP="00BB524F">
      <w:pPr>
        <w:rPr>
          <w:rFonts w:ascii="Bookman Old Style" w:hAnsi="Bookman Old Style"/>
          <w:b/>
          <w:sz w:val="10"/>
          <w:szCs w:val="10"/>
        </w:rPr>
      </w:pPr>
    </w:p>
    <w:p w:rsidR="00BB524F" w:rsidRPr="00B67201" w:rsidRDefault="00BB524F" w:rsidP="00BB524F">
      <w:pPr>
        <w:rPr>
          <w:rFonts w:ascii="Bookman Old Style" w:hAnsi="Bookman Old Style"/>
          <w:b/>
          <w:sz w:val="16"/>
          <w:szCs w:val="16"/>
        </w:rPr>
      </w:pPr>
      <w:r w:rsidRPr="00B67201">
        <w:rPr>
          <w:rFonts w:ascii="Bookman Old Style" w:hAnsi="Bookman Old Style"/>
          <w:b/>
          <w:sz w:val="16"/>
          <w:szCs w:val="16"/>
        </w:rPr>
        <w:t xml:space="preserve">Format:        </w:t>
      </w:r>
      <w:r>
        <w:rPr>
          <w:rFonts w:ascii="Bookman Old Style" w:hAnsi="Bookman Old Style"/>
          <w:b/>
          <w:sz w:val="16"/>
          <w:szCs w:val="16"/>
        </w:rPr>
        <w:t xml:space="preserve">            </w:t>
      </w:r>
      <w:r w:rsidRPr="00B67201">
        <w:rPr>
          <w:rFonts w:ascii="Bookman Old Style" w:hAnsi="Bookman Old Style"/>
          <w:b/>
          <w:sz w:val="16"/>
          <w:szCs w:val="16"/>
        </w:rPr>
        <w:t>1CD Album &amp; Digital download</w:t>
      </w:r>
    </w:p>
    <w:p w:rsidR="00BB524F" w:rsidRPr="00BD2884" w:rsidRDefault="00BB524F" w:rsidP="00BB524F">
      <w:pPr>
        <w:rPr>
          <w:rFonts w:ascii="Bookman Old Style" w:hAnsi="Bookman Old Style"/>
          <w:b/>
          <w:sz w:val="10"/>
          <w:szCs w:val="10"/>
        </w:rPr>
      </w:pPr>
    </w:p>
    <w:p w:rsidR="00BB524F" w:rsidRPr="00B67201" w:rsidRDefault="00BB524F" w:rsidP="00BB524F">
      <w:pPr>
        <w:rPr>
          <w:rFonts w:ascii="Bookman Old Style" w:hAnsi="Bookman Old Style"/>
          <w:b/>
          <w:sz w:val="16"/>
          <w:szCs w:val="16"/>
        </w:rPr>
      </w:pPr>
      <w:r w:rsidRPr="00B67201">
        <w:rPr>
          <w:rFonts w:ascii="Bookman Old Style" w:hAnsi="Bookman Old Style"/>
          <w:b/>
          <w:sz w:val="16"/>
          <w:szCs w:val="16"/>
        </w:rPr>
        <w:t xml:space="preserve">Catalogue number:      </w:t>
      </w:r>
      <w:r>
        <w:rPr>
          <w:rFonts w:ascii="Bookman Old Style" w:hAnsi="Bookman Old Style"/>
          <w:b/>
          <w:sz w:val="16"/>
          <w:szCs w:val="16"/>
        </w:rPr>
        <w:t xml:space="preserve">           A&amp;B 10</w:t>
      </w:r>
    </w:p>
    <w:p w:rsidR="00BB524F" w:rsidRDefault="00BB524F" w:rsidP="00BB524F">
      <w:pPr>
        <w:jc w:val="center"/>
        <w:rPr>
          <w:rFonts w:ascii="Bookman Old Style" w:hAnsi="Bookman Old Style"/>
          <w:b/>
          <w:sz w:val="10"/>
          <w:szCs w:val="10"/>
          <w:u w:val="single"/>
        </w:rPr>
      </w:pPr>
    </w:p>
    <w:p w:rsidR="00BB524F" w:rsidRPr="001774FC" w:rsidRDefault="00BB524F" w:rsidP="00BB524F">
      <w:pPr>
        <w:jc w:val="center"/>
        <w:rPr>
          <w:rFonts w:ascii="Bookman Old Style" w:hAnsi="Bookman Old Style"/>
          <w:b/>
          <w:sz w:val="10"/>
          <w:szCs w:val="10"/>
          <w:u w:val="single"/>
        </w:rPr>
      </w:pPr>
    </w:p>
    <w:p w:rsidR="00BB524F" w:rsidRPr="00202131" w:rsidRDefault="00BB524F" w:rsidP="00BB524F">
      <w:pPr>
        <w:jc w:val="center"/>
        <w:rPr>
          <w:rFonts w:ascii="Bookman Old Style" w:hAnsi="Bookman Old Style"/>
          <w:b/>
          <w:sz w:val="20"/>
          <w:szCs w:val="20"/>
        </w:rPr>
      </w:pPr>
      <w:r w:rsidRPr="001774FC">
        <w:rPr>
          <w:rFonts w:ascii="Bookman Old Style" w:hAnsi="Bookman Old Style"/>
          <w:b/>
          <w:i/>
          <w:sz w:val="20"/>
          <w:szCs w:val="20"/>
        </w:rPr>
        <w:t xml:space="preserve">Album of </w:t>
      </w:r>
      <w:proofErr w:type="gramStart"/>
      <w:r w:rsidRPr="001774FC">
        <w:rPr>
          <w:rFonts w:ascii="Bookman Old Style" w:hAnsi="Bookman Old Style"/>
          <w:b/>
          <w:i/>
          <w:sz w:val="20"/>
          <w:szCs w:val="20"/>
        </w:rPr>
        <w:t>The</w:t>
      </w:r>
      <w:proofErr w:type="gramEnd"/>
      <w:r w:rsidRPr="001774FC">
        <w:rPr>
          <w:rFonts w:ascii="Bookman Old Style" w:hAnsi="Bookman Old Style"/>
          <w:b/>
          <w:i/>
          <w:sz w:val="20"/>
          <w:szCs w:val="20"/>
        </w:rPr>
        <w:t xml:space="preserve"> Week ****</w:t>
      </w:r>
      <w:r w:rsidR="001774FC" w:rsidRPr="001774FC">
        <w:rPr>
          <w:rFonts w:ascii="Bookman Old Style" w:hAnsi="Bookman Old Style"/>
          <w:b/>
          <w:i/>
          <w:sz w:val="20"/>
          <w:szCs w:val="20"/>
        </w:rPr>
        <w:t>*</w:t>
      </w:r>
      <w:r w:rsidRPr="00202131">
        <w:rPr>
          <w:rFonts w:ascii="Bookman Old Style" w:hAnsi="Bookman Old Style"/>
          <w:b/>
          <w:sz w:val="20"/>
          <w:szCs w:val="20"/>
        </w:rPr>
        <w:t xml:space="preserve"> - </w:t>
      </w:r>
      <w:r w:rsidRPr="001774FC">
        <w:rPr>
          <w:rFonts w:ascii="Bookman Old Style" w:hAnsi="Bookman Old Style"/>
          <w:sz w:val="20"/>
          <w:szCs w:val="20"/>
        </w:rPr>
        <w:t>The Independent</w:t>
      </w:r>
    </w:p>
    <w:p w:rsidR="00BB524F" w:rsidRPr="00202131" w:rsidRDefault="00BB524F" w:rsidP="00BB524F">
      <w:pPr>
        <w:jc w:val="center"/>
        <w:rPr>
          <w:rFonts w:ascii="Bookman Old Style" w:hAnsi="Bookman Old Style"/>
          <w:b/>
          <w:sz w:val="10"/>
          <w:szCs w:val="10"/>
        </w:rPr>
      </w:pPr>
    </w:p>
    <w:p w:rsidR="00BB524F" w:rsidRPr="00202131" w:rsidRDefault="00BB524F" w:rsidP="00BB524F">
      <w:pPr>
        <w:jc w:val="center"/>
        <w:rPr>
          <w:rFonts w:ascii="Bookman Old Style" w:hAnsi="Bookman Old Style"/>
          <w:b/>
          <w:sz w:val="20"/>
          <w:szCs w:val="20"/>
        </w:rPr>
      </w:pPr>
      <w:r w:rsidRPr="00202131">
        <w:rPr>
          <w:rFonts w:ascii="Bookman Old Style" w:hAnsi="Bookman Old Style"/>
          <w:b/>
          <w:i/>
          <w:sz w:val="20"/>
          <w:szCs w:val="20"/>
        </w:rPr>
        <w:t>Never Less Than Extraordinary *****</w:t>
      </w:r>
      <w:r w:rsidRPr="00202131">
        <w:rPr>
          <w:rFonts w:ascii="Bookman Old Style" w:hAnsi="Bookman Old Style"/>
          <w:b/>
          <w:sz w:val="20"/>
          <w:szCs w:val="20"/>
        </w:rPr>
        <w:t xml:space="preserve"> </w:t>
      </w:r>
      <w:r w:rsidRPr="001774FC">
        <w:rPr>
          <w:rFonts w:ascii="Bookman Old Style" w:hAnsi="Bookman Old Style"/>
          <w:sz w:val="20"/>
          <w:szCs w:val="20"/>
        </w:rPr>
        <w:t>- The Guardian</w:t>
      </w:r>
    </w:p>
    <w:p w:rsidR="00BB524F" w:rsidRPr="00202131" w:rsidRDefault="00BB524F" w:rsidP="00BB524F">
      <w:pPr>
        <w:jc w:val="center"/>
        <w:rPr>
          <w:rFonts w:ascii="Bookman Old Style" w:hAnsi="Bookman Old Style"/>
          <w:b/>
          <w:sz w:val="10"/>
          <w:szCs w:val="10"/>
          <w:u w:val="single"/>
        </w:rPr>
      </w:pPr>
    </w:p>
    <w:p w:rsidR="00BB524F" w:rsidRPr="001774FC" w:rsidRDefault="00BB524F" w:rsidP="00BB524F">
      <w:pPr>
        <w:jc w:val="center"/>
        <w:rPr>
          <w:rFonts w:ascii="Bookman Old Style" w:hAnsi="Bookman Old Style"/>
          <w:sz w:val="20"/>
          <w:szCs w:val="20"/>
        </w:rPr>
      </w:pPr>
      <w:r w:rsidRPr="00202131">
        <w:rPr>
          <w:rFonts w:ascii="Bookman Old Style" w:hAnsi="Bookman Old Style"/>
          <w:b/>
          <w:i/>
          <w:sz w:val="20"/>
          <w:szCs w:val="20"/>
        </w:rPr>
        <w:t>Ludicrously talented…</w:t>
      </w:r>
      <w:r w:rsidRPr="00202131">
        <w:rPr>
          <w:rFonts w:ascii="Bookman Old Style" w:hAnsi="Bookman Old Style"/>
          <w:b/>
          <w:sz w:val="20"/>
          <w:szCs w:val="20"/>
        </w:rPr>
        <w:t xml:space="preserve"> – </w:t>
      </w:r>
      <w:r w:rsidRPr="001774FC">
        <w:rPr>
          <w:rFonts w:ascii="Bookman Old Style" w:hAnsi="Bookman Old Style"/>
          <w:sz w:val="20"/>
          <w:szCs w:val="20"/>
        </w:rPr>
        <w:t>Word magazine</w:t>
      </w:r>
    </w:p>
    <w:p w:rsidR="00BB524F" w:rsidRPr="00B67201" w:rsidRDefault="00BB524F" w:rsidP="00BB524F">
      <w:pPr>
        <w:rPr>
          <w:sz w:val="10"/>
          <w:szCs w:val="10"/>
        </w:rPr>
      </w:pPr>
    </w:p>
    <w:p w:rsidR="00BB524F" w:rsidRPr="00202131" w:rsidRDefault="00BB524F" w:rsidP="00BB524F">
      <w:pPr>
        <w:rPr>
          <w:rFonts w:ascii="Bookman Old Style" w:hAnsi="Bookman Old Style"/>
          <w:b/>
          <w:i/>
          <w:color w:val="auto"/>
          <w:sz w:val="18"/>
          <w:szCs w:val="18"/>
        </w:rPr>
      </w:pPr>
      <w:r w:rsidRPr="00202131">
        <w:rPr>
          <w:rFonts w:ascii="Bookman Old Style" w:hAnsi="Bookman Old Style"/>
          <w:i/>
          <w:color w:val="auto"/>
          <w:sz w:val="18"/>
          <w:szCs w:val="18"/>
          <w:lang w:val="en-US"/>
        </w:rPr>
        <w:t>“I can only hope these songs will become someon</w:t>
      </w:r>
      <w:r w:rsidR="001774FC">
        <w:rPr>
          <w:rFonts w:ascii="Bookman Old Style" w:hAnsi="Bookman Old Style"/>
          <w:i/>
          <w:color w:val="auto"/>
          <w:sz w:val="18"/>
          <w:szCs w:val="18"/>
          <w:lang w:val="en-US"/>
        </w:rPr>
        <w:t xml:space="preserve">e </w:t>
      </w:r>
      <w:r w:rsidRPr="00202131">
        <w:rPr>
          <w:rFonts w:ascii="Bookman Old Style" w:hAnsi="Bookman Old Style"/>
          <w:i/>
          <w:color w:val="auto"/>
          <w:sz w:val="18"/>
          <w:szCs w:val="18"/>
          <w:lang w:val="en-US"/>
        </w:rPr>
        <w:t>else</w:t>
      </w:r>
      <w:r w:rsidR="001774FC">
        <w:rPr>
          <w:rFonts w:ascii="Bookman Old Style" w:hAnsi="Bookman Old Style"/>
          <w:i/>
          <w:color w:val="auto"/>
          <w:sz w:val="18"/>
          <w:szCs w:val="18"/>
          <w:lang w:val="en-US"/>
        </w:rPr>
        <w:t>’s</w:t>
      </w:r>
      <w:r w:rsidRPr="00202131">
        <w:rPr>
          <w:rFonts w:ascii="Bookman Old Style" w:hAnsi="Bookman Old Style"/>
          <w:i/>
          <w:color w:val="auto"/>
          <w:sz w:val="18"/>
          <w:szCs w:val="18"/>
          <w:lang w:val="en-US"/>
        </w:rPr>
        <w:t xml:space="preserve"> modest companion and I feel honoured that anyone would even listen to it once - although it’ll probably take more than one listen to be moved. Thanks for your time. There is a lot of music out there.”</w:t>
      </w:r>
      <w:r w:rsidRPr="00202131">
        <w:rPr>
          <w:rFonts w:ascii="Bookman Old Style" w:hAnsi="Bookman Old Style"/>
          <w:b/>
          <w:i/>
          <w:color w:val="auto"/>
          <w:sz w:val="18"/>
          <w:szCs w:val="18"/>
          <w:lang w:val="en-US"/>
        </w:rPr>
        <w:t xml:space="preserve"> – </w:t>
      </w:r>
      <w:r w:rsidRPr="00202131">
        <w:rPr>
          <w:rFonts w:ascii="Bookman Old Style" w:hAnsi="Bookman Old Style"/>
          <w:b/>
          <w:color w:val="auto"/>
          <w:sz w:val="18"/>
          <w:szCs w:val="18"/>
          <w:lang w:val="en-US"/>
        </w:rPr>
        <w:t>Teitur, January 2011</w:t>
      </w:r>
    </w:p>
    <w:p w:rsidR="00BB524F" w:rsidRPr="00202131" w:rsidRDefault="00BB524F" w:rsidP="00BB524F">
      <w:pPr>
        <w:rPr>
          <w:sz w:val="18"/>
          <w:szCs w:val="18"/>
        </w:rPr>
      </w:pPr>
    </w:p>
    <w:p w:rsidR="00BB524F" w:rsidRPr="00202131" w:rsidRDefault="00BB524F" w:rsidP="00BB524F">
      <w:pPr>
        <w:rPr>
          <w:rFonts w:ascii="Bookman Old Style" w:hAnsi="Bookman Old Style"/>
          <w:sz w:val="18"/>
          <w:szCs w:val="18"/>
        </w:rPr>
      </w:pPr>
      <w:r w:rsidRPr="00202131">
        <w:rPr>
          <w:rFonts w:ascii="Bookman Old Style" w:hAnsi="Bookman Old Style"/>
          <w:sz w:val="18"/>
          <w:szCs w:val="18"/>
        </w:rPr>
        <w:t xml:space="preserve">Having already earned an enviably reputation as </w:t>
      </w:r>
      <w:r w:rsidRPr="00202131">
        <w:rPr>
          <w:rFonts w:ascii="Bookman Old Style" w:hAnsi="Bookman Old Style"/>
          <w:i/>
          <w:sz w:val="18"/>
          <w:szCs w:val="18"/>
        </w:rPr>
        <w:t xml:space="preserve">the songwriter’s songwriter, </w:t>
      </w:r>
      <w:r w:rsidRPr="00202131">
        <w:rPr>
          <w:rFonts w:ascii="Bookman Old Style" w:hAnsi="Bookman Old Style"/>
          <w:sz w:val="18"/>
          <w:szCs w:val="18"/>
        </w:rPr>
        <w:t xml:space="preserve">the Faroe Islands’ favourite son, Teitur, returns with his highly anticipated new album, </w:t>
      </w:r>
      <w:r w:rsidRPr="00202131">
        <w:rPr>
          <w:rFonts w:ascii="Bookman Old Style" w:hAnsi="Bookman Old Style"/>
          <w:i/>
          <w:sz w:val="18"/>
          <w:szCs w:val="18"/>
        </w:rPr>
        <w:t>‘Let The Dog Drive Home’</w:t>
      </w:r>
      <w:r w:rsidRPr="00202131">
        <w:rPr>
          <w:rFonts w:ascii="Bookman Old Style" w:hAnsi="Bookman Old Style"/>
          <w:sz w:val="18"/>
          <w:szCs w:val="18"/>
        </w:rPr>
        <w:t>, on April 1</w:t>
      </w:r>
      <w:r w:rsidR="001774FC">
        <w:rPr>
          <w:rFonts w:ascii="Bookman Old Style" w:hAnsi="Bookman Old Style"/>
          <w:sz w:val="18"/>
          <w:szCs w:val="18"/>
        </w:rPr>
        <w:t>1</w:t>
      </w:r>
      <w:r w:rsidRPr="00202131">
        <w:rPr>
          <w:rFonts w:ascii="Bookman Old Style" w:hAnsi="Bookman Old Style"/>
          <w:sz w:val="18"/>
          <w:szCs w:val="18"/>
          <w:vertAlign w:val="superscript"/>
        </w:rPr>
        <w:t>th</w:t>
      </w:r>
      <w:r w:rsidRPr="00202131">
        <w:rPr>
          <w:rFonts w:ascii="Bookman Old Style" w:hAnsi="Bookman Old Style"/>
          <w:sz w:val="18"/>
          <w:szCs w:val="18"/>
        </w:rPr>
        <w:t xml:space="preserve"> 2011.</w:t>
      </w:r>
    </w:p>
    <w:p w:rsidR="00BB524F" w:rsidRPr="00202131" w:rsidRDefault="00BB524F" w:rsidP="00BB524F">
      <w:pPr>
        <w:rPr>
          <w:rFonts w:ascii="Bookman Old Style" w:hAnsi="Bookman Old Style"/>
          <w:sz w:val="18"/>
          <w:szCs w:val="18"/>
        </w:rPr>
      </w:pPr>
    </w:p>
    <w:p w:rsidR="00BB524F" w:rsidRPr="00202131" w:rsidRDefault="00BB524F" w:rsidP="00BB524F">
      <w:pPr>
        <w:rPr>
          <w:rFonts w:ascii="Bookman Old Style" w:hAnsi="Bookman Old Style"/>
          <w:sz w:val="18"/>
          <w:szCs w:val="18"/>
        </w:rPr>
      </w:pPr>
      <w:r w:rsidRPr="00202131">
        <w:rPr>
          <w:rFonts w:ascii="Bookman Old Style" w:hAnsi="Bookman Old Style"/>
          <w:sz w:val="18"/>
          <w:szCs w:val="18"/>
        </w:rPr>
        <w:t xml:space="preserve">Counting the likes of Rufus Wainwright, KT </w:t>
      </w:r>
      <w:proofErr w:type="spellStart"/>
      <w:r w:rsidRPr="00202131">
        <w:rPr>
          <w:rFonts w:ascii="Bookman Old Style" w:hAnsi="Bookman Old Style"/>
          <w:sz w:val="18"/>
          <w:szCs w:val="18"/>
        </w:rPr>
        <w:t>Tunstall</w:t>
      </w:r>
      <w:proofErr w:type="spellEnd"/>
      <w:r w:rsidRPr="00202131">
        <w:rPr>
          <w:rFonts w:ascii="Bookman Old Style" w:hAnsi="Bookman Old Style"/>
          <w:sz w:val="18"/>
          <w:szCs w:val="18"/>
        </w:rPr>
        <w:t xml:space="preserve">, John Mayer and Aimee Mann as fans, </w:t>
      </w:r>
      <w:r>
        <w:rPr>
          <w:rFonts w:ascii="Bookman Old Style" w:hAnsi="Bookman Old Style"/>
          <w:sz w:val="18"/>
          <w:szCs w:val="18"/>
        </w:rPr>
        <w:t xml:space="preserve">Teitur’s third </w:t>
      </w:r>
      <w:r w:rsidRPr="00202131">
        <w:rPr>
          <w:rFonts w:ascii="Bookman Old Style" w:hAnsi="Bookman Old Style"/>
          <w:sz w:val="18"/>
          <w:szCs w:val="18"/>
        </w:rPr>
        <w:t>album</w:t>
      </w:r>
      <w:r>
        <w:rPr>
          <w:rFonts w:ascii="Bookman Old Style" w:hAnsi="Bookman Old Style"/>
          <w:sz w:val="18"/>
          <w:szCs w:val="18"/>
        </w:rPr>
        <w:t xml:space="preserve"> but </w:t>
      </w:r>
      <w:r w:rsidRPr="00202131">
        <w:rPr>
          <w:rFonts w:ascii="Bookman Old Style" w:hAnsi="Bookman Old Style"/>
          <w:sz w:val="18"/>
          <w:szCs w:val="18"/>
        </w:rPr>
        <w:t>UK debut</w:t>
      </w:r>
      <w:r>
        <w:rPr>
          <w:rFonts w:ascii="Bookman Old Style" w:hAnsi="Bookman Old Style"/>
          <w:sz w:val="18"/>
          <w:szCs w:val="18"/>
        </w:rPr>
        <w:t xml:space="preserve"> release</w:t>
      </w:r>
      <w:r w:rsidRPr="00202131">
        <w:rPr>
          <w:rFonts w:ascii="Bookman Old Style" w:hAnsi="Bookman Old Style"/>
          <w:sz w:val="18"/>
          <w:szCs w:val="18"/>
        </w:rPr>
        <w:t>, ‘The Singer’, gained the kind of critical acclaim most artists can only dream of. Both The Guardian and The Independent gave ‘The Singer’ 5-star reviews, the latter handing it the ‘Album of The Week’ accolade, while The Sunday Times described Teitur as “a wonderfully idiosyncratic talent".</w:t>
      </w:r>
    </w:p>
    <w:p w:rsidR="00BB524F" w:rsidRPr="00202131" w:rsidRDefault="00BB524F" w:rsidP="00BB524F">
      <w:pPr>
        <w:rPr>
          <w:rFonts w:ascii="Bookman Old Style" w:hAnsi="Bookman Old Style"/>
          <w:sz w:val="18"/>
          <w:szCs w:val="18"/>
          <w:lang w:val="en-US"/>
        </w:rPr>
      </w:pPr>
    </w:p>
    <w:p w:rsidR="00BB524F" w:rsidRPr="00202131" w:rsidRDefault="00BB524F" w:rsidP="00BB524F">
      <w:pPr>
        <w:rPr>
          <w:rFonts w:ascii="Bookman Old Style" w:hAnsi="Bookman Old Style"/>
          <w:i/>
          <w:sz w:val="18"/>
          <w:szCs w:val="18"/>
          <w:lang w:val="en-US"/>
        </w:rPr>
      </w:pPr>
      <w:r w:rsidRPr="00202131">
        <w:rPr>
          <w:rFonts w:ascii="Bookman Old Style" w:hAnsi="Bookman Old Style"/>
          <w:sz w:val="18"/>
          <w:szCs w:val="18"/>
        </w:rPr>
        <w:t>So what can we expect from Teitur’s new album…and what’s with unusual title? “‘</w:t>
      </w:r>
      <w:r w:rsidRPr="00202131">
        <w:rPr>
          <w:rFonts w:ascii="Bookman Old Style" w:hAnsi="Bookman Old Style"/>
          <w:i/>
          <w:sz w:val="18"/>
          <w:szCs w:val="18"/>
          <w:lang w:val="en-US"/>
        </w:rPr>
        <w:t xml:space="preserve">Let </w:t>
      </w:r>
      <w:proofErr w:type="gramStart"/>
      <w:r w:rsidRPr="00202131">
        <w:rPr>
          <w:rFonts w:ascii="Bookman Old Style" w:hAnsi="Bookman Old Style"/>
          <w:i/>
          <w:sz w:val="18"/>
          <w:szCs w:val="18"/>
          <w:lang w:val="en-US"/>
        </w:rPr>
        <w:t>The</w:t>
      </w:r>
      <w:proofErr w:type="gramEnd"/>
      <w:r w:rsidRPr="00202131">
        <w:rPr>
          <w:rFonts w:ascii="Bookman Old Style" w:hAnsi="Bookman Old Style"/>
          <w:i/>
          <w:sz w:val="18"/>
          <w:szCs w:val="18"/>
          <w:lang w:val="en-US"/>
        </w:rPr>
        <w:t xml:space="preserve"> Dog Drive Home’ is an old song I wrote in America a long time ago,” </w:t>
      </w:r>
      <w:r w:rsidRPr="00202131">
        <w:rPr>
          <w:rFonts w:ascii="Bookman Old Style" w:hAnsi="Bookman Old Style"/>
          <w:sz w:val="18"/>
          <w:szCs w:val="18"/>
          <w:lang w:val="en-US"/>
        </w:rPr>
        <w:t>Teitur explains</w:t>
      </w:r>
      <w:r w:rsidRPr="00202131">
        <w:rPr>
          <w:rFonts w:ascii="Bookman Old Style" w:hAnsi="Bookman Old Style"/>
          <w:i/>
          <w:sz w:val="18"/>
          <w:szCs w:val="18"/>
          <w:lang w:val="en-US"/>
        </w:rPr>
        <w:t xml:space="preserve">. “It ties this collection of songs together, as I usually look at my records as one entire song. Most of these songs are about letting go, about being small and the </w:t>
      </w:r>
      <w:r w:rsidRPr="00202131">
        <w:rPr>
          <w:rFonts w:ascii="Bookman Old Style" w:hAnsi="Bookman Old Style"/>
          <w:i/>
          <w:sz w:val="18"/>
          <w:szCs w:val="18"/>
        </w:rPr>
        <w:t>realisation</w:t>
      </w:r>
      <w:r w:rsidRPr="00202131">
        <w:rPr>
          <w:rFonts w:ascii="Bookman Old Style" w:hAnsi="Bookman Old Style"/>
          <w:i/>
          <w:sz w:val="18"/>
          <w:szCs w:val="18"/>
          <w:lang w:val="en-US"/>
        </w:rPr>
        <w:t xml:space="preserve"> that things seldom turn out the way you expect them to.” </w:t>
      </w:r>
    </w:p>
    <w:p w:rsidR="00BB524F" w:rsidRPr="00202131" w:rsidRDefault="00BB524F" w:rsidP="00BB524F">
      <w:pPr>
        <w:rPr>
          <w:rFonts w:ascii="Bookman Old Style" w:hAnsi="Bookman Old Style"/>
          <w:i/>
          <w:sz w:val="18"/>
          <w:szCs w:val="18"/>
          <w:lang w:val="en-US"/>
        </w:rPr>
      </w:pPr>
    </w:p>
    <w:p w:rsidR="00BB524F" w:rsidRPr="00202131" w:rsidRDefault="00BB524F" w:rsidP="00BB524F">
      <w:pPr>
        <w:rPr>
          <w:rFonts w:ascii="Bookman Old Style" w:hAnsi="Bookman Old Style"/>
          <w:sz w:val="18"/>
          <w:szCs w:val="18"/>
          <w:lang w:val="en-US"/>
        </w:rPr>
      </w:pPr>
      <w:r w:rsidRPr="00202131">
        <w:rPr>
          <w:rFonts w:ascii="Bookman Old Style" w:hAnsi="Bookman Old Style"/>
          <w:sz w:val="18"/>
          <w:szCs w:val="18"/>
        </w:rPr>
        <w:t>‘</w:t>
      </w:r>
      <w:r w:rsidRPr="00202131">
        <w:rPr>
          <w:rFonts w:ascii="Bookman Old Style" w:hAnsi="Bookman Old Style"/>
          <w:i/>
          <w:sz w:val="18"/>
          <w:szCs w:val="18"/>
          <w:lang w:val="en-US"/>
        </w:rPr>
        <w:t xml:space="preserve">Let The Dog Drive Home’ </w:t>
      </w:r>
      <w:r w:rsidRPr="00202131">
        <w:rPr>
          <w:rFonts w:ascii="Bookman Old Style" w:hAnsi="Bookman Old Style"/>
          <w:sz w:val="18"/>
          <w:szCs w:val="18"/>
          <w:lang w:val="en-US"/>
        </w:rPr>
        <w:t xml:space="preserve">was recorded in what Teitur describes as the “safe surroundings” of Copenhagen and the Faroe Islands, where he has felt most at home over the past few years. </w:t>
      </w:r>
    </w:p>
    <w:p w:rsidR="00BB524F" w:rsidRPr="00202131" w:rsidRDefault="00BB524F" w:rsidP="00BB524F">
      <w:pPr>
        <w:rPr>
          <w:rFonts w:ascii="Bookman Old Style" w:hAnsi="Bookman Old Style"/>
          <w:sz w:val="18"/>
          <w:szCs w:val="18"/>
        </w:rPr>
      </w:pPr>
    </w:p>
    <w:p w:rsidR="00BB524F" w:rsidRPr="00202131" w:rsidRDefault="00BB524F" w:rsidP="00BB524F">
      <w:pPr>
        <w:rPr>
          <w:rFonts w:ascii="Bookman Old Style" w:hAnsi="Bookman Old Style"/>
          <w:sz w:val="18"/>
          <w:szCs w:val="18"/>
          <w:lang w:val="en-US"/>
        </w:rPr>
      </w:pPr>
      <w:r w:rsidRPr="00202131">
        <w:rPr>
          <w:rFonts w:ascii="Bookman Old Style" w:hAnsi="Bookman Old Style"/>
          <w:sz w:val="18"/>
          <w:szCs w:val="18"/>
          <w:lang w:val="en-US"/>
        </w:rPr>
        <w:t xml:space="preserve">Because of the American </w:t>
      </w:r>
      <w:r w:rsidRPr="00202131">
        <w:rPr>
          <w:rFonts w:ascii="Bookman Old Style" w:hAnsi="Bookman Old Style"/>
          <w:sz w:val="18"/>
          <w:szCs w:val="18"/>
        </w:rPr>
        <w:t>flavoured</w:t>
      </w:r>
      <w:r w:rsidRPr="00202131">
        <w:rPr>
          <w:rFonts w:ascii="Bookman Old Style" w:hAnsi="Bookman Old Style"/>
          <w:sz w:val="18"/>
          <w:szCs w:val="18"/>
          <w:lang w:val="en-US"/>
        </w:rPr>
        <w:t xml:space="preserve"> nature of the album’s songs, Teitur landed on a West Coast approach for its sound &amp; </w:t>
      </w:r>
      <w:proofErr w:type="gramStart"/>
      <w:r w:rsidRPr="00202131">
        <w:rPr>
          <w:rFonts w:ascii="Bookman Old Style" w:hAnsi="Bookman Old Style"/>
          <w:sz w:val="18"/>
          <w:szCs w:val="18"/>
          <w:lang w:val="en-US"/>
        </w:rPr>
        <w:t>production, taking extra care to make sure everything was very well tuned and clear</w:t>
      </w:r>
      <w:proofErr w:type="gramEnd"/>
      <w:r w:rsidRPr="00202131">
        <w:rPr>
          <w:rFonts w:ascii="Bookman Old Style" w:hAnsi="Bookman Old Style"/>
          <w:sz w:val="18"/>
          <w:szCs w:val="18"/>
          <w:lang w:val="en-US"/>
        </w:rPr>
        <w:t xml:space="preserve"> in the mix. </w:t>
      </w:r>
    </w:p>
    <w:p w:rsidR="00BB524F" w:rsidRPr="00202131" w:rsidRDefault="00BB524F" w:rsidP="00BB524F">
      <w:pPr>
        <w:rPr>
          <w:rFonts w:ascii="Bookman Old Style" w:hAnsi="Bookman Old Style"/>
          <w:sz w:val="18"/>
          <w:szCs w:val="18"/>
          <w:lang w:val="en-US"/>
        </w:rPr>
      </w:pPr>
    </w:p>
    <w:p w:rsidR="00BB524F" w:rsidRPr="00202131" w:rsidRDefault="00BB524F" w:rsidP="00BB524F">
      <w:pPr>
        <w:rPr>
          <w:rFonts w:ascii="Bookman Old Style" w:hAnsi="Bookman Old Style"/>
          <w:sz w:val="18"/>
          <w:szCs w:val="18"/>
          <w:lang w:val="en-US"/>
        </w:rPr>
      </w:pPr>
      <w:r w:rsidRPr="00202131">
        <w:rPr>
          <w:rFonts w:ascii="Bookman Old Style" w:hAnsi="Bookman Old Style"/>
          <w:sz w:val="18"/>
          <w:szCs w:val="18"/>
          <w:lang w:val="en-US"/>
        </w:rPr>
        <w:t xml:space="preserve">The result is what Teitur describes as </w:t>
      </w:r>
      <w:r w:rsidRPr="00202131">
        <w:rPr>
          <w:rFonts w:ascii="Bookman Old Style" w:hAnsi="Bookman Old Style"/>
          <w:i/>
          <w:sz w:val="18"/>
          <w:szCs w:val="18"/>
          <w:lang w:val="en-US"/>
        </w:rPr>
        <w:t xml:space="preserve">“night radio music”, </w:t>
      </w:r>
      <w:r w:rsidRPr="00202131">
        <w:rPr>
          <w:rFonts w:ascii="Bookman Old Style" w:hAnsi="Bookman Old Style"/>
          <w:sz w:val="18"/>
          <w:szCs w:val="18"/>
          <w:lang w:val="en-US"/>
        </w:rPr>
        <w:t xml:space="preserve">making it more about body &amp; soul and less a creation of mind and thought, free of fashion statements and the desire to impress others. </w:t>
      </w:r>
    </w:p>
    <w:p w:rsidR="00BB524F" w:rsidRPr="00202131" w:rsidRDefault="00BB524F" w:rsidP="00BB524F">
      <w:pPr>
        <w:rPr>
          <w:rFonts w:ascii="Bookman Old Style" w:hAnsi="Bookman Old Style"/>
          <w:sz w:val="18"/>
          <w:szCs w:val="18"/>
          <w:lang w:val="en-US"/>
        </w:rPr>
      </w:pPr>
    </w:p>
    <w:p w:rsidR="00BB524F" w:rsidRPr="00202131" w:rsidRDefault="00BB524F" w:rsidP="00BB524F">
      <w:pPr>
        <w:rPr>
          <w:rFonts w:ascii="Bookman Old Style" w:hAnsi="Bookman Old Style"/>
          <w:sz w:val="18"/>
          <w:szCs w:val="18"/>
          <w:lang w:val="en-US"/>
        </w:rPr>
      </w:pPr>
      <w:r w:rsidRPr="00202131">
        <w:rPr>
          <w:rFonts w:ascii="Bookman Old Style" w:hAnsi="Bookman Old Style"/>
          <w:i/>
          <w:sz w:val="18"/>
          <w:szCs w:val="18"/>
          <w:lang w:val="en-US"/>
        </w:rPr>
        <w:t xml:space="preserve">“I felt I needed to just be true to my basic songwriting and to make everything less intense and healthier. This is because I've learned that you become the music you write,” </w:t>
      </w:r>
      <w:r w:rsidRPr="00202131">
        <w:rPr>
          <w:rFonts w:ascii="Bookman Old Style" w:hAnsi="Bookman Old Style"/>
          <w:sz w:val="18"/>
          <w:szCs w:val="18"/>
          <w:lang w:val="en-US"/>
        </w:rPr>
        <w:t>Teitur reveals.</w:t>
      </w:r>
      <w:r w:rsidRPr="00202131">
        <w:rPr>
          <w:rFonts w:ascii="Bookman Old Style" w:hAnsi="Bookman Old Style"/>
          <w:i/>
          <w:sz w:val="18"/>
          <w:szCs w:val="18"/>
          <w:lang w:val="en-US"/>
        </w:rPr>
        <w:t xml:space="preserve"> “It sucks to travel around and sing about funerals, death and yourself. Trust me. It does. And I know it's very cool and so different to arrange the songs for three clarinets, delay-bass and marimba, but I've found it's just not always that necessary in the long run. I am in a place in my life where I need to make something that is safe, comfortable and more effortless. As an artist, one does one’s best to write the music that only you can write.”</w:t>
      </w:r>
      <w:r w:rsidRPr="00202131">
        <w:rPr>
          <w:rFonts w:ascii="Bookman Old Style" w:hAnsi="Bookman Old Style"/>
          <w:sz w:val="18"/>
          <w:szCs w:val="18"/>
          <w:lang w:val="en-US"/>
        </w:rPr>
        <w:t xml:space="preserve"> </w:t>
      </w:r>
    </w:p>
    <w:p w:rsidR="00BB524F" w:rsidRPr="00202131" w:rsidRDefault="00BB524F" w:rsidP="00BB524F">
      <w:pPr>
        <w:rPr>
          <w:rFonts w:ascii="Bookman Old Style" w:hAnsi="Bookman Old Style"/>
          <w:sz w:val="18"/>
          <w:szCs w:val="18"/>
        </w:rPr>
      </w:pPr>
    </w:p>
    <w:p w:rsidR="00BB524F" w:rsidRPr="00202131" w:rsidRDefault="00BB524F" w:rsidP="00BB524F">
      <w:pPr>
        <w:rPr>
          <w:rFonts w:ascii="Bookman Old Style" w:hAnsi="Bookman Old Style"/>
          <w:sz w:val="18"/>
          <w:szCs w:val="18"/>
          <w:lang w:val="en-US"/>
        </w:rPr>
      </w:pPr>
      <w:r w:rsidRPr="00202131">
        <w:rPr>
          <w:rFonts w:ascii="Bookman Old Style" w:hAnsi="Bookman Old Style"/>
          <w:sz w:val="18"/>
          <w:szCs w:val="18"/>
          <w:lang w:val="en-US"/>
        </w:rPr>
        <w:t>The release of</w:t>
      </w:r>
      <w:r w:rsidRPr="00202131">
        <w:rPr>
          <w:rFonts w:ascii="Bookman Old Style" w:hAnsi="Bookman Old Style"/>
          <w:i/>
          <w:sz w:val="18"/>
          <w:szCs w:val="18"/>
          <w:lang w:val="en-US"/>
        </w:rPr>
        <w:t xml:space="preserve"> ‘Let </w:t>
      </w:r>
      <w:proofErr w:type="gramStart"/>
      <w:r w:rsidRPr="00202131">
        <w:rPr>
          <w:rFonts w:ascii="Bookman Old Style" w:hAnsi="Bookman Old Style"/>
          <w:i/>
          <w:sz w:val="18"/>
          <w:szCs w:val="18"/>
          <w:lang w:val="en-US"/>
        </w:rPr>
        <w:t>The</w:t>
      </w:r>
      <w:proofErr w:type="gramEnd"/>
      <w:r w:rsidRPr="00202131">
        <w:rPr>
          <w:rFonts w:ascii="Bookman Old Style" w:hAnsi="Bookman Old Style"/>
          <w:i/>
          <w:sz w:val="18"/>
          <w:szCs w:val="18"/>
          <w:lang w:val="en-US"/>
        </w:rPr>
        <w:t xml:space="preserve"> Dog Drive Home’ </w:t>
      </w:r>
      <w:r w:rsidRPr="00202131">
        <w:rPr>
          <w:rFonts w:ascii="Bookman Old Style" w:hAnsi="Bookman Old Style"/>
          <w:sz w:val="18"/>
          <w:szCs w:val="18"/>
          <w:lang w:val="en-US"/>
        </w:rPr>
        <w:t>will be preceded by the release of the single</w:t>
      </w:r>
      <w:r w:rsidRPr="00202131">
        <w:rPr>
          <w:rFonts w:ascii="Bookman Old Style" w:hAnsi="Bookman Old Style"/>
          <w:i/>
          <w:sz w:val="18"/>
          <w:szCs w:val="18"/>
          <w:lang w:val="en-US"/>
        </w:rPr>
        <w:t>, ‘Betty Hedges’</w:t>
      </w:r>
      <w:bookmarkStart w:id="0" w:name="_GoBack"/>
      <w:bookmarkEnd w:id="0"/>
      <w:r w:rsidRPr="00202131">
        <w:rPr>
          <w:rFonts w:ascii="Bookman Old Style" w:hAnsi="Bookman Old Style"/>
          <w:sz w:val="18"/>
          <w:szCs w:val="18"/>
          <w:lang w:val="en-US"/>
        </w:rPr>
        <w:t xml:space="preserve">. Teitur is also set to announce details for a UK tour &amp; festival appearances. </w:t>
      </w:r>
    </w:p>
    <w:p w:rsidR="00BB524F" w:rsidRDefault="00B97E9B" w:rsidP="00BB524F">
      <w:pPr>
        <w:jc w:val="center"/>
        <w:rPr>
          <w:rFonts w:ascii="Bookman Old Style" w:hAnsi="Bookman Old Style"/>
          <w:b/>
          <w:sz w:val="20"/>
          <w:szCs w:val="20"/>
        </w:rPr>
      </w:pPr>
      <w:hyperlink r:id="rId10" w:history="1">
        <w:r w:rsidR="00BB524F" w:rsidRPr="003052FD">
          <w:rPr>
            <w:rStyle w:val="Hyperlink"/>
            <w:rFonts w:ascii="Bookman Old Style" w:hAnsi="Bookman Old Style"/>
            <w:b/>
            <w:sz w:val="20"/>
            <w:szCs w:val="20"/>
          </w:rPr>
          <w:t>www.teitur.com</w:t>
        </w:r>
      </w:hyperlink>
    </w:p>
    <w:p w:rsidR="00BB524F" w:rsidRPr="003052FD" w:rsidRDefault="004A6A07" w:rsidP="00BB524F">
      <w:pPr>
        <w:jc w:val="center"/>
        <w:rPr>
          <w:rFonts w:ascii="Bookman Old Style" w:hAnsi="Bookman Old Style"/>
          <w:b/>
          <w:sz w:val="20"/>
          <w:szCs w:val="20"/>
        </w:rPr>
      </w:pPr>
      <w:r>
        <w:rPr>
          <w:rFonts w:ascii="Bookman Old Style" w:hAnsi="Bookman Old Style"/>
          <w:noProof/>
          <w:sz w:val="16"/>
          <w:szCs w:val="16"/>
          <w:lang w:eastAsia="en-GB"/>
        </w:rPr>
        <w:lastRenderedPageBreak/>
        <w:drawing>
          <wp:anchor distT="0" distB="0" distL="114300" distR="114300" simplePos="0" relativeHeight="251659264" behindDoc="1" locked="0" layoutInCell="1" allowOverlap="1">
            <wp:simplePos x="0" y="0"/>
            <wp:positionH relativeFrom="column">
              <wp:posOffset>-800100</wp:posOffset>
            </wp:positionH>
            <wp:positionV relativeFrom="paragraph">
              <wp:posOffset>-685800</wp:posOffset>
            </wp:positionV>
            <wp:extent cx="885825" cy="781050"/>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85825" cy="781050"/>
                    </a:xfrm>
                    <a:prstGeom prst="rect">
                      <a:avLst/>
                    </a:prstGeom>
                    <a:noFill/>
                  </pic:spPr>
                </pic:pic>
              </a:graphicData>
            </a:graphic>
            <wp14:sizeRelH relativeFrom="page">
              <wp14:pctWidth>0</wp14:pctWidth>
            </wp14:sizeRelH>
            <wp14:sizeRelV relativeFrom="page">
              <wp14:pctHeight>0</wp14:pctHeight>
            </wp14:sizeRelV>
          </wp:anchor>
        </w:drawing>
      </w:r>
      <w:r>
        <w:rPr>
          <w:rFonts w:ascii="Bookman Old Style" w:hAnsi="Bookman Old Style"/>
          <w:b/>
          <w:noProof/>
          <w:sz w:val="16"/>
          <w:szCs w:val="16"/>
          <w:lang w:eastAsia="en-GB"/>
        </w:rPr>
        <w:drawing>
          <wp:anchor distT="0" distB="0" distL="114300" distR="114300" simplePos="0" relativeHeight="251658240" behindDoc="1" locked="0" layoutInCell="1" allowOverlap="1">
            <wp:simplePos x="0" y="0"/>
            <wp:positionH relativeFrom="column">
              <wp:posOffset>2390775</wp:posOffset>
            </wp:positionH>
            <wp:positionV relativeFrom="paragraph">
              <wp:posOffset>-765175</wp:posOffset>
            </wp:positionV>
            <wp:extent cx="942975" cy="853440"/>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42975" cy="853440"/>
                    </a:xfrm>
                    <a:prstGeom prst="rect">
                      <a:avLst/>
                    </a:prstGeom>
                    <a:noFill/>
                  </pic:spPr>
                </pic:pic>
              </a:graphicData>
            </a:graphic>
            <wp14:sizeRelH relativeFrom="page">
              <wp14:pctWidth>0</wp14:pctWidth>
            </wp14:sizeRelH>
            <wp14:sizeRelV relativeFrom="page">
              <wp14:pctHeight>0</wp14:pctHeight>
            </wp14:sizeRelV>
          </wp:anchor>
        </w:drawing>
      </w:r>
    </w:p>
    <w:p w:rsidR="00BB524F" w:rsidRPr="00696DFC" w:rsidRDefault="00BB524F" w:rsidP="00BB524F">
      <w:pPr>
        <w:jc w:val="center"/>
        <w:rPr>
          <w:rFonts w:ascii="Bookman Old Style" w:hAnsi="Bookman Old Style"/>
          <w:b/>
          <w:sz w:val="22"/>
          <w:szCs w:val="22"/>
          <w:u w:val="single"/>
        </w:rPr>
      </w:pPr>
      <w:r w:rsidRPr="00696DFC">
        <w:rPr>
          <w:rFonts w:ascii="Bookman Old Style" w:hAnsi="Bookman Old Style"/>
          <w:b/>
          <w:sz w:val="22"/>
          <w:szCs w:val="22"/>
          <w:u w:val="single"/>
          <w:lang w:val="en-US"/>
        </w:rPr>
        <w:t xml:space="preserve">Teitur’s guide to ‘Let </w:t>
      </w:r>
      <w:proofErr w:type="gramStart"/>
      <w:r w:rsidRPr="00696DFC">
        <w:rPr>
          <w:rFonts w:ascii="Bookman Old Style" w:hAnsi="Bookman Old Style"/>
          <w:b/>
          <w:sz w:val="22"/>
          <w:szCs w:val="22"/>
          <w:u w:val="single"/>
          <w:lang w:val="en-US"/>
        </w:rPr>
        <w:t>The</w:t>
      </w:r>
      <w:proofErr w:type="gramEnd"/>
      <w:r w:rsidRPr="00696DFC">
        <w:rPr>
          <w:rFonts w:ascii="Bookman Old Style" w:hAnsi="Bookman Old Style"/>
          <w:b/>
          <w:sz w:val="22"/>
          <w:szCs w:val="22"/>
          <w:u w:val="single"/>
          <w:lang w:val="en-US"/>
        </w:rPr>
        <w:t xml:space="preserve"> Dog Drive Home’</w:t>
      </w:r>
    </w:p>
    <w:p w:rsidR="00BB524F" w:rsidRPr="00B67201" w:rsidRDefault="00BB524F" w:rsidP="00BB524F">
      <w:pPr>
        <w:rPr>
          <w:rFonts w:ascii="Bookman Old Style" w:hAnsi="Bookman Old Style"/>
          <w:b/>
          <w:sz w:val="10"/>
          <w:szCs w:val="10"/>
          <w:lang w:val="en-US"/>
        </w:rPr>
      </w:pPr>
    </w:p>
    <w:p w:rsidR="00BB524F" w:rsidRPr="00696DFC" w:rsidRDefault="00BB524F" w:rsidP="00BB524F">
      <w:pPr>
        <w:rPr>
          <w:rFonts w:ascii="Bookman Old Style" w:hAnsi="Bookman Old Style"/>
          <w:sz w:val="18"/>
          <w:szCs w:val="18"/>
        </w:rPr>
      </w:pPr>
      <w:r w:rsidRPr="00696DFC">
        <w:rPr>
          <w:rFonts w:ascii="Bookman Old Style" w:hAnsi="Bookman Old Style"/>
          <w:b/>
          <w:sz w:val="18"/>
          <w:szCs w:val="18"/>
          <w:lang w:val="en-US"/>
        </w:rPr>
        <w:t>FEEL GOOD</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xml:space="preserve">“This is a very simple song in a soul-song tradition. I originally wrote it for French singer NOLWENN LEROY, while working on her record. It's about a gut feeling. On the production we triggered all the drums, with the hi-hats into old analog synthesizers. Basically, it's the drummer and me playing live. The bass you hear is an electronic bass-drum triggered into a Moog Synthesizer. The drummer played the electric drum-kit while the bassist received and changed the notes on his Moog. I often thought about this when in a loud club or bar, and all you really hear is the bass and drums. I always want to change those bass notes around in a more harmonious and playful way. </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w:t>
      </w:r>
    </w:p>
    <w:p w:rsidR="00BB524F" w:rsidRPr="00696DFC" w:rsidRDefault="00BB524F" w:rsidP="00BB524F">
      <w:pPr>
        <w:rPr>
          <w:rFonts w:ascii="Bookman Old Style" w:hAnsi="Bookman Old Style"/>
          <w:sz w:val="18"/>
          <w:szCs w:val="18"/>
        </w:rPr>
      </w:pPr>
      <w:r w:rsidRPr="00696DFC">
        <w:rPr>
          <w:rFonts w:ascii="Bookman Old Style" w:hAnsi="Bookman Old Style"/>
          <w:b/>
          <w:sz w:val="18"/>
          <w:szCs w:val="18"/>
          <w:lang w:val="en-US"/>
        </w:rPr>
        <w:t>GOD, I HAVE SO MANY THINGS TO TELL YOU</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I wrote this song for a film about a guy who has Asperger's syndrome and finds it difficult to communicate. I think many people would feel better if they spoke to God. I believe in God as a good spirit. I don't believe that he sits up there and punishes us. And yes, t</w:t>
      </w:r>
      <w:r>
        <w:rPr>
          <w:rFonts w:ascii="Bookman Old Style" w:hAnsi="Bookman Old Style"/>
          <w:sz w:val="18"/>
          <w:szCs w:val="18"/>
          <w:lang w:val="en-US"/>
        </w:rPr>
        <w:t>hat bass line is like</w:t>
      </w:r>
      <w:r w:rsidRPr="00696DFC">
        <w:rPr>
          <w:rFonts w:ascii="Bookman Old Style" w:hAnsi="Bookman Old Style"/>
          <w:sz w:val="18"/>
          <w:szCs w:val="18"/>
          <w:lang w:val="en-US"/>
        </w:rPr>
        <w:t xml:space="preserve"> the </w:t>
      </w:r>
      <w:r>
        <w:rPr>
          <w:rFonts w:ascii="Bookman Old Style" w:hAnsi="Bookman Old Style"/>
          <w:sz w:val="18"/>
          <w:szCs w:val="18"/>
          <w:lang w:val="en-US"/>
        </w:rPr>
        <w:t>guitar riff in a classic soul-song</w:t>
      </w:r>
      <w:r w:rsidRPr="00696DFC">
        <w:rPr>
          <w:rFonts w:ascii="Bookman Old Style" w:hAnsi="Bookman Old Style"/>
          <w:sz w:val="18"/>
          <w:szCs w:val="18"/>
          <w:lang w:val="en-US"/>
        </w:rPr>
        <w:t xml:space="preserve">. And no, I don't sit around and talk with God. </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w:t>
      </w:r>
    </w:p>
    <w:p w:rsidR="00BB524F" w:rsidRPr="00696DFC" w:rsidRDefault="00BB524F" w:rsidP="00BB524F">
      <w:pPr>
        <w:rPr>
          <w:rFonts w:ascii="Bookman Old Style" w:hAnsi="Bookman Old Style"/>
          <w:sz w:val="18"/>
          <w:szCs w:val="18"/>
        </w:rPr>
      </w:pPr>
      <w:r w:rsidRPr="00696DFC">
        <w:rPr>
          <w:rFonts w:ascii="Bookman Old Style" w:hAnsi="Bookman Old Style"/>
          <w:b/>
          <w:sz w:val="18"/>
          <w:szCs w:val="18"/>
          <w:lang w:val="en-US"/>
        </w:rPr>
        <w:t>WAVERLY PLACE</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xml:space="preserve">This one is about growing up and time spent in New York City. It’s about how you meet someone after a long time and realise that you finally know who they are, that you didn't understand what they were all about until much later. I wrote the majority of the songs on my first album, ‘Poetry &amp; </w:t>
      </w:r>
      <w:proofErr w:type="spellStart"/>
      <w:r w:rsidRPr="00696DFC">
        <w:rPr>
          <w:rFonts w:ascii="Bookman Old Style" w:hAnsi="Bookman Old Style"/>
          <w:sz w:val="18"/>
          <w:szCs w:val="18"/>
          <w:lang w:val="en-US"/>
        </w:rPr>
        <w:t>Aeroplanes</w:t>
      </w:r>
      <w:proofErr w:type="spellEnd"/>
      <w:r w:rsidRPr="00696DFC">
        <w:rPr>
          <w:rFonts w:ascii="Bookman Old Style" w:hAnsi="Bookman Old Style"/>
          <w:sz w:val="18"/>
          <w:szCs w:val="18"/>
          <w:lang w:val="en-US"/>
        </w:rPr>
        <w:t xml:space="preserve">’, on Waverly Place with my friend Jeff. The sounds you hear at the beginning are from Greenwich Village. </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w:t>
      </w:r>
    </w:p>
    <w:p w:rsidR="00BB524F" w:rsidRPr="00696DFC" w:rsidRDefault="00BB524F" w:rsidP="00BB524F">
      <w:pPr>
        <w:rPr>
          <w:rFonts w:ascii="Bookman Old Style" w:hAnsi="Bookman Old Style"/>
          <w:sz w:val="18"/>
          <w:szCs w:val="18"/>
        </w:rPr>
      </w:pPr>
      <w:r w:rsidRPr="00696DFC">
        <w:rPr>
          <w:rFonts w:ascii="Bookman Old Style" w:hAnsi="Bookman Old Style"/>
          <w:b/>
          <w:sz w:val="18"/>
          <w:szCs w:val="18"/>
          <w:lang w:val="en-US"/>
        </w:rPr>
        <w:t>FREIGHT TRAIN</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This is one of my favourites to play. It's about how parents often wish for others all the things that you couldn't do. It's a song about someone who did all the right things. The "Freight Train" metaphor is very American, about being a hobo, hopping from train to train. Getting high in Spain...</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w:t>
      </w:r>
    </w:p>
    <w:p w:rsidR="00BB524F" w:rsidRPr="00696DFC" w:rsidRDefault="00BB524F" w:rsidP="00BB524F">
      <w:pPr>
        <w:rPr>
          <w:rFonts w:ascii="Bookman Old Style" w:hAnsi="Bookman Old Style"/>
          <w:sz w:val="18"/>
          <w:szCs w:val="18"/>
        </w:rPr>
      </w:pPr>
      <w:r w:rsidRPr="00696DFC">
        <w:rPr>
          <w:rFonts w:ascii="Bookman Old Style" w:hAnsi="Bookman Old Style"/>
          <w:b/>
          <w:sz w:val="18"/>
          <w:szCs w:val="18"/>
          <w:lang w:val="en-US"/>
        </w:rPr>
        <w:t>BETTY HEDGES</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xml:space="preserve">It's a play on words of the saying "To hedge one's bets". It's about the fear of making decisions. It's very much the creation of songwriter Mark </w:t>
      </w:r>
      <w:proofErr w:type="spellStart"/>
      <w:r w:rsidRPr="00696DFC">
        <w:rPr>
          <w:rFonts w:ascii="Bookman Old Style" w:hAnsi="Bookman Old Style"/>
          <w:sz w:val="18"/>
          <w:szCs w:val="18"/>
          <w:lang w:val="en-US"/>
        </w:rPr>
        <w:t>Nevin</w:t>
      </w:r>
      <w:proofErr w:type="spellEnd"/>
      <w:r w:rsidRPr="00696DFC">
        <w:rPr>
          <w:rFonts w:ascii="Bookman Old Style" w:hAnsi="Bookman Old Style"/>
          <w:sz w:val="18"/>
          <w:szCs w:val="18"/>
          <w:lang w:val="en-US"/>
        </w:rPr>
        <w:t xml:space="preserve"> - we wrote it together in London ages ago. He kind of gave me the yellow card for wanting to change the song too much once I'd just recorded it, so I had to go back and change the lyrics back to their original shape. I'm glad we did. I love the sentiment, "Big questions need small answers like yes and no". </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w:t>
      </w:r>
    </w:p>
    <w:p w:rsidR="00BB524F" w:rsidRPr="00696DFC" w:rsidRDefault="00BB524F" w:rsidP="00BB524F">
      <w:pPr>
        <w:rPr>
          <w:rFonts w:ascii="Bookman Old Style" w:hAnsi="Bookman Old Style"/>
          <w:sz w:val="18"/>
          <w:szCs w:val="18"/>
        </w:rPr>
      </w:pPr>
      <w:r w:rsidRPr="00696DFC">
        <w:rPr>
          <w:rFonts w:ascii="Bookman Old Style" w:hAnsi="Bookman Old Style"/>
          <w:b/>
          <w:sz w:val="18"/>
          <w:szCs w:val="18"/>
          <w:lang w:val="en-US"/>
        </w:rPr>
        <w:t>YOU NEVER LEAVE LA</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xml:space="preserve">Almost everyone I've ever met who lives in LA says that they don't really like it there. That's very interesting. I always come back to the city and I've had some great times there. I guess it depends on who you know and what you're doing there. I got signed there as a songwriter in my earliest twenties. The place has a lot of history, like most places if you scratch underneath the surface. Musically, I really wanted to have those classic chords with lots of fifths and fourths over an American drum beat. Like Bruce Hornsby or something. That sound and feel always reminds me of Los Angeles. </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w:t>
      </w:r>
    </w:p>
    <w:p w:rsidR="00BB524F" w:rsidRPr="00696DFC" w:rsidRDefault="00BB524F" w:rsidP="00BB524F">
      <w:pPr>
        <w:rPr>
          <w:rFonts w:ascii="Bookman Old Style" w:hAnsi="Bookman Old Style"/>
          <w:sz w:val="18"/>
          <w:szCs w:val="18"/>
        </w:rPr>
      </w:pPr>
      <w:r w:rsidRPr="00696DFC">
        <w:rPr>
          <w:rFonts w:ascii="Bookman Old Style" w:hAnsi="Bookman Old Style"/>
          <w:b/>
          <w:sz w:val="18"/>
          <w:szCs w:val="18"/>
          <w:lang w:val="en-US"/>
        </w:rPr>
        <w:t>STORMY WEATHER</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xml:space="preserve">I wanted this to sound like the view from my house just before a storm sets in. That's what I think about when I play it. It's funny how storms actually bring </w:t>
      </w:r>
      <w:r w:rsidRPr="00696DFC">
        <w:rPr>
          <w:rFonts w:ascii="Bookman Old Style" w:hAnsi="Bookman Old Style"/>
          <w:sz w:val="18"/>
          <w:szCs w:val="18"/>
        </w:rPr>
        <w:t>cosiness</w:t>
      </w:r>
      <w:r w:rsidRPr="00696DFC">
        <w:rPr>
          <w:rFonts w:ascii="Bookman Old Style" w:hAnsi="Bookman Old Style"/>
          <w:sz w:val="18"/>
          <w:szCs w:val="18"/>
          <w:lang w:val="en-US"/>
        </w:rPr>
        <w:t xml:space="preserve"> when you're indoors. </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w:t>
      </w:r>
    </w:p>
    <w:p w:rsidR="00BB524F" w:rsidRPr="00696DFC" w:rsidRDefault="00BB524F" w:rsidP="00BB524F">
      <w:pPr>
        <w:rPr>
          <w:rFonts w:ascii="Bookman Old Style" w:hAnsi="Bookman Old Style"/>
          <w:sz w:val="18"/>
          <w:szCs w:val="18"/>
        </w:rPr>
      </w:pPr>
      <w:r w:rsidRPr="00696DFC">
        <w:rPr>
          <w:rFonts w:ascii="Bookman Old Style" w:hAnsi="Bookman Old Style"/>
          <w:b/>
          <w:sz w:val="18"/>
          <w:szCs w:val="18"/>
          <w:lang w:val="en-US"/>
        </w:rPr>
        <w:t>LET THE DOG DRIVE HOME</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xml:space="preserve">I think this is the fourth time I've recorded this song. It's ironic that the song itself is about letting go. </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w:t>
      </w:r>
    </w:p>
    <w:p w:rsidR="00BB524F" w:rsidRPr="00696DFC" w:rsidRDefault="00BB524F" w:rsidP="00BB524F">
      <w:pPr>
        <w:rPr>
          <w:rFonts w:ascii="Bookman Old Style" w:hAnsi="Bookman Old Style"/>
          <w:sz w:val="18"/>
          <w:szCs w:val="18"/>
        </w:rPr>
      </w:pPr>
      <w:r w:rsidRPr="00696DFC">
        <w:rPr>
          <w:rFonts w:ascii="Bookman Old Style" w:hAnsi="Bookman Old Style"/>
          <w:b/>
          <w:sz w:val="18"/>
          <w:szCs w:val="18"/>
          <w:lang w:val="en-US"/>
        </w:rPr>
        <w:t>VERY CARELESS PEOPLE</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This used to be a quirky up-tempo song, but I changed the music drastically. I think it's my favourite from this recording session although I wish I never met that girl.</w:t>
      </w:r>
    </w:p>
    <w:p w:rsidR="00BB524F" w:rsidRPr="00696DFC" w:rsidRDefault="00BB524F" w:rsidP="00BB524F">
      <w:pPr>
        <w:rPr>
          <w:rFonts w:ascii="Bookman Old Style" w:hAnsi="Bookman Old Style"/>
          <w:sz w:val="18"/>
          <w:szCs w:val="18"/>
        </w:rPr>
      </w:pPr>
      <w:r w:rsidRPr="00696DFC">
        <w:rPr>
          <w:rFonts w:ascii="Bookman Old Style" w:hAnsi="Bookman Old Style"/>
          <w:sz w:val="18"/>
          <w:szCs w:val="18"/>
          <w:lang w:val="en-US"/>
        </w:rPr>
        <w:t> </w:t>
      </w:r>
    </w:p>
    <w:p w:rsidR="00BB524F" w:rsidRDefault="00BB524F" w:rsidP="00BB524F">
      <w:pPr>
        <w:rPr>
          <w:rFonts w:ascii="Bookman Old Style" w:hAnsi="Bookman Old Style"/>
          <w:b/>
          <w:sz w:val="18"/>
          <w:szCs w:val="18"/>
          <w:lang w:val="en-US"/>
        </w:rPr>
      </w:pPr>
      <w:r w:rsidRPr="00696DFC">
        <w:rPr>
          <w:rFonts w:ascii="Bookman Old Style" w:hAnsi="Bookman Old Style"/>
          <w:b/>
          <w:sz w:val="18"/>
          <w:szCs w:val="18"/>
          <w:lang w:val="en-US"/>
        </w:rPr>
        <w:t>ALL I REMEMBER FROM LAST NIGHT IS YOU</w:t>
      </w:r>
    </w:p>
    <w:p w:rsidR="00BB524F" w:rsidRDefault="00BB524F" w:rsidP="00BB524F">
      <w:pPr>
        <w:rPr>
          <w:rFonts w:ascii="Bookman Old Style" w:hAnsi="Bookman Old Style"/>
          <w:b/>
          <w:sz w:val="16"/>
          <w:szCs w:val="16"/>
        </w:rPr>
      </w:pPr>
      <w:r w:rsidRPr="00696DFC">
        <w:rPr>
          <w:rFonts w:ascii="Bookman Old Style" w:hAnsi="Bookman Old Style"/>
          <w:sz w:val="18"/>
          <w:szCs w:val="18"/>
          <w:lang w:val="en-US"/>
        </w:rPr>
        <w:t>This song is written very much in the tradition of musical songs. I once woke up remembering nothing but a girl and I always feel very guilty if I've had too much to drink.  It's a necessary sin to get drunk. </w:t>
      </w:r>
    </w:p>
    <w:sectPr w:rsidR="00BB524F" w:rsidSect="00BB524F">
      <w:headerReference w:type="default" r:id="rId13"/>
      <w:footerReference w:type="default" r:id="rId14"/>
      <w:type w:val="continuous"/>
      <w:pgSz w:w="11906" w:h="16838"/>
      <w:pgMar w:top="1440" w:right="1466" w:bottom="1440" w:left="1620" w:header="708" w:footer="70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7E9B" w:rsidRDefault="00B97E9B">
      <w:r>
        <w:separator/>
      </w:r>
    </w:p>
  </w:endnote>
  <w:endnote w:type="continuationSeparator" w:id="0">
    <w:p w:rsidR="00B97E9B" w:rsidRDefault="00B97E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Verdana">
    <w:panose1 w:val="020B0604030504040204"/>
    <w:charset w:val="00"/>
    <w:family w:val="swiss"/>
    <w:pitch w:val="variable"/>
    <w:sig w:usb0="20000287" w:usb1="00000000" w:usb2="00000000" w:usb3="00000000" w:csb0="0000019F" w:csb1="00000000"/>
  </w:font>
  <w:font w:name="Tahoma">
    <w:panose1 w:val="020B0604030504040204"/>
    <w:charset w:val="00"/>
    <w:family w:val="swiss"/>
    <w:pitch w:val="variable"/>
    <w:sig w:usb0="61002A87" w:usb1="80000000" w:usb2="00000008" w:usb3="00000000" w:csb0="000101F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524F" w:rsidRPr="00A10A03" w:rsidRDefault="00BB524F" w:rsidP="00BB524F">
    <w:pPr>
      <w:pStyle w:val="Header"/>
      <w:tabs>
        <w:tab w:val="clear" w:pos="8306"/>
        <w:tab w:val="right" w:pos="9360"/>
      </w:tabs>
      <w:jc w:val="center"/>
      <w:rPr>
        <w:rFonts w:ascii="Calibri" w:hAnsi="Calibri"/>
        <w:b/>
        <w:spacing w:val="40"/>
        <w:sz w:val="20"/>
        <w:szCs w:val="20"/>
      </w:rPr>
    </w:pPr>
    <w:r w:rsidRPr="00A10A03">
      <w:rPr>
        <w:rFonts w:ascii="Calibri" w:hAnsi="Calibri"/>
        <w:b/>
        <w:spacing w:val="40"/>
        <w:sz w:val="20"/>
        <w:szCs w:val="20"/>
      </w:rPr>
      <w:t>For further information please contact Dave Clarke at:</w:t>
    </w:r>
  </w:p>
  <w:p w:rsidR="00BB524F" w:rsidRPr="00A10A03" w:rsidRDefault="004A6A07" w:rsidP="00BB524F">
    <w:pPr>
      <w:pStyle w:val="Header"/>
      <w:tabs>
        <w:tab w:val="clear" w:pos="8306"/>
        <w:tab w:val="right" w:pos="9360"/>
      </w:tabs>
      <w:jc w:val="center"/>
      <w:rPr>
        <w:rFonts w:ascii="Calibri" w:hAnsi="Calibri"/>
        <w:spacing w:val="40"/>
        <w:sz w:val="20"/>
        <w:szCs w:val="20"/>
      </w:rPr>
    </w:pPr>
    <w:r>
      <w:rPr>
        <w:rFonts w:ascii="Calibri" w:hAnsi="Calibri"/>
        <w:noProof/>
        <w:sz w:val="20"/>
        <w:szCs w:val="20"/>
        <w:lang w:eastAsia="en-GB"/>
      </w:rPr>
      <w:drawing>
        <wp:anchor distT="0" distB="0" distL="114300" distR="114300" simplePos="0" relativeHeight="251657216" behindDoc="1" locked="0" layoutInCell="1" allowOverlap="1">
          <wp:simplePos x="0" y="0"/>
          <wp:positionH relativeFrom="column">
            <wp:posOffset>1828800</wp:posOffset>
          </wp:positionH>
          <wp:positionV relativeFrom="paragraph">
            <wp:posOffset>6350</wp:posOffset>
          </wp:positionV>
          <wp:extent cx="1943100" cy="36766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3100" cy="3676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B524F" w:rsidRPr="00A10A03" w:rsidRDefault="00BB524F" w:rsidP="00BB524F">
    <w:pPr>
      <w:pStyle w:val="Header"/>
      <w:tabs>
        <w:tab w:val="clear" w:pos="8306"/>
        <w:tab w:val="right" w:pos="9360"/>
      </w:tabs>
      <w:jc w:val="center"/>
      <w:rPr>
        <w:rFonts w:ascii="Calibri" w:hAnsi="Calibri"/>
        <w:spacing w:val="40"/>
        <w:sz w:val="20"/>
        <w:szCs w:val="20"/>
      </w:rPr>
    </w:pPr>
  </w:p>
  <w:p w:rsidR="00BB524F" w:rsidRPr="004C4553" w:rsidRDefault="00BB524F" w:rsidP="00BB524F">
    <w:pPr>
      <w:pStyle w:val="Header"/>
      <w:tabs>
        <w:tab w:val="clear" w:pos="8306"/>
        <w:tab w:val="right" w:pos="9360"/>
      </w:tabs>
      <w:jc w:val="center"/>
      <w:rPr>
        <w:rFonts w:ascii="Calibri" w:hAnsi="Calibri"/>
        <w:spacing w:val="40"/>
        <w:sz w:val="10"/>
        <w:szCs w:val="10"/>
      </w:rPr>
    </w:pPr>
  </w:p>
  <w:p w:rsidR="00BB524F" w:rsidRPr="00A10A03" w:rsidRDefault="00BB524F" w:rsidP="00BB524F">
    <w:pPr>
      <w:pStyle w:val="Header"/>
      <w:tabs>
        <w:tab w:val="clear" w:pos="8306"/>
        <w:tab w:val="right" w:pos="9360"/>
      </w:tabs>
      <w:jc w:val="center"/>
      <w:rPr>
        <w:rFonts w:ascii="Calibri" w:hAnsi="Calibri"/>
        <w:b/>
        <w:spacing w:val="40"/>
        <w:sz w:val="20"/>
        <w:szCs w:val="20"/>
      </w:rPr>
    </w:pPr>
    <w:r w:rsidRPr="00A10A03">
      <w:rPr>
        <w:rFonts w:ascii="Calibri" w:hAnsi="Calibri"/>
        <w:b/>
        <w:spacing w:val="40"/>
        <w:sz w:val="20"/>
        <w:szCs w:val="20"/>
      </w:rPr>
      <w:t>Tel</w:t>
    </w:r>
    <w:proofErr w:type="gramStart"/>
    <w:r w:rsidRPr="00A10A03">
      <w:rPr>
        <w:rFonts w:ascii="Calibri" w:hAnsi="Calibri"/>
        <w:b/>
        <w:spacing w:val="40"/>
        <w:sz w:val="20"/>
        <w:szCs w:val="20"/>
      </w:rPr>
      <w:t>:+</w:t>
    </w:r>
    <w:proofErr w:type="gramEnd"/>
    <w:r w:rsidRPr="00A10A03">
      <w:rPr>
        <w:rFonts w:ascii="Calibri" w:hAnsi="Calibri"/>
        <w:b/>
        <w:spacing w:val="40"/>
        <w:sz w:val="20"/>
        <w:szCs w:val="20"/>
      </w:rPr>
      <w:t xml:space="preserve">44 (0) 7966 557774 or E-Mail: </w:t>
    </w:r>
    <w:hyperlink r:id="rId2" w:history="1">
      <w:r w:rsidRPr="00A10A03">
        <w:rPr>
          <w:rStyle w:val="Hyperlink"/>
          <w:rFonts w:ascii="Calibri" w:hAnsi="Calibri"/>
          <w:b/>
          <w:spacing w:val="40"/>
          <w:sz w:val="20"/>
          <w:szCs w:val="20"/>
        </w:rPr>
        <w:t>dave@planetearthpublicity.com</w:t>
      </w:r>
    </w:hyperlink>
    <w:r w:rsidRPr="00A10A03">
      <w:rPr>
        <w:rFonts w:ascii="Calibri" w:hAnsi="Calibri"/>
        <w:b/>
        <w:spacing w:val="40"/>
        <w:sz w:val="20"/>
        <w:szCs w:val="20"/>
      </w:rPr>
      <w:t xml:space="preserve">    </w:t>
    </w:r>
  </w:p>
  <w:p w:rsidR="00BB524F" w:rsidRPr="00A10A03" w:rsidRDefault="00B97E9B" w:rsidP="00BB524F">
    <w:pPr>
      <w:pStyle w:val="Header"/>
      <w:tabs>
        <w:tab w:val="clear" w:pos="8306"/>
        <w:tab w:val="right" w:pos="9360"/>
      </w:tabs>
      <w:jc w:val="center"/>
      <w:rPr>
        <w:rFonts w:ascii="Calibri" w:hAnsi="Calibri"/>
        <w:b/>
        <w:spacing w:val="40"/>
        <w:sz w:val="20"/>
        <w:szCs w:val="20"/>
      </w:rPr>
    </w:pPr>
    <w:hyperlink r:id="rId3" w:history="1">
      <w:r w:rsidR="00BB524F" w:rsidRPr="00A10A03">
        <w:rPr>
          <w:rStyle w:val="Hyperlink"/>
          <w:rFonts w:ascii="Calibri" w:hAnsi="Calibri"/>
          <w:b/>
          <w:spacing w:val="40"/>
          <w:sz w:val="20"/>
          <w:szCs w:val="20"/>
        </w:rPr>
        <w:t>www.planetearthpublicity.com</w:t>
      </w:r>
    </w:hyperlink>
    <w:r w:rsidR="00BB524F" w:rsidRPr="00A10A03">
      <w:rPr>
        <w:rFonts w:ascii="Calibri" w:hAnsi="Calibri"/>
        <w:b/>
        <w:spacing w:val="40"/>
        <w:sz w:val="20"/>
        <w:szCs w:val="20"/>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7E9B" w:rsidRDefault="00B97E9B">
      <w:r>
        <w:separator/>
      </w:r>
    </w:p>
  </w:footnote>
  <w:footnote w:type="continuationSeparator" w:id="0">
    <w:p w:rsidR="00B97E9B" w:rsidRDefault="00B97E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524F" w:rsidRDefault="004A6A07">
    <w:pPr>
      <w:pStyle w:val="Header"/>
      <w:tabs>
        <w:tab w:val="clear" w:pos="8306"/>
        <w:tab w:val="right" w:pos="9360"/>
      </w:tabs>
      <w:jc w:val="right"/>
      <w:rPr>
        <w:sz w:val="16"/>
      </w:rPr>
    </w:pPr>
    <w:r>
      <w:rPr>
        <w:noProof/>
        <w:sz w:val="16"/>
        <w:lang w:eastAsia="en-GB"/>
      </w:rPr>
      <w:drawing>
        <wp:anchor distT="0" distB="0" distL="114300" distR="114300" simplePos="0" relativeHeight="251658240" behindDoc="1" locked="0" layoutInCell="1" allowOverlap="1">
          <wp:simplePos x="0" y="0"/>
          <wp:positionH relativeFrom="column">
            <wp:posOffset>4343400</wp:posOffset>
          </wp:positionH>
          <wp:positionV relativeFrom="paragraph">
            <wp:posOffset>-220980</wp:posOffset>
          </wp:positionV>
          <wp:extent cx="1943100" cy="36766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3100" cy="3676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44A08FA"/>
    <w:lvl w:ilvl="0">
      <w:start w:val="1"/>
      <w:numFmt w:val="decimal"/>
      <w:lvlText w:val="%1."/>
      <w:lvlJc w:val="left"/>
      <w:pPr>
        <w:tabs>
          <w:tab w:val="num" w:pos="1492"/>
        </w:tabs>
        <w:ind w:left="1492" w:hanging="360"/>
      </w:pPr>
    </w:lvl>
  </w:abstractNum>
  <w:abstractNum w:abstractNumId="1">
    <w:nsid w:val="FFFFFF7D"/>
    <w:multiLevelType w:val="singleLevel"/>
    <w:tmpl w:val="C596B2BC"/>
    <w:lvl w:ilvl="0">
      <w:start w:val="1"/>
      <w:numFmt w:val="decimal"/>
      <w:lvlText w:val="%1."/>
      <w:lvlJc w:val="left"/>
      <w:pPr>
        <w:tabs>
          <w:tab w:val="num" w:pos="1209"/>
        </w:tabs>
        <w:ind w:left="1209" w:hanging="360"/>
      </w:pPr>
    </w:lvl>
  </w:abstractNum>
  <w:abstractNum w:abstractNumId="2">
    <w:nsid w:val="FFFFFF7E"/>
    <w:multiLevelType w:val="singleLevel"/>
    <w:tmpl w:val="52201D36"/>
    <w:lvl w:ilvl="0">
      <w:start w:val="1"/>
      <w:numFmt w:val="decimal"/>
      <w:lvlText w:val="%1."/>
      <w:lvlJc w:val="left"/>
      <w:pPr>
        <w:tabs>
          <w:tab w:val="num" w:pos="926"/>
        </w:tabs>
        <w:ind w:left="926" w:hanging="360"/>
      </w:pPr>
    </w:lvl>
  </w:abstractNum>
  <w:abstractNum w:abstractNumId="3">
    <w:nsid w:val="FFFFFF7F"/>
    <w:multiLevelType w:val="singleLevel"/>
    <w:tmpl w:val="9AD0905C"/>
    <w:lvl w:ilvl="0">
      <w:start w:val="1"/>
      <w:numFmt w:val="decimal"/>
      <w:lvlText w:val="%1."/>
      <w:lvlJc w:val="left"/>
      <w:pPr>
        <w:tabs>
          <w:tab w:val="num" w:pos="643"/>
        </w:tabs>
        <w:ind w:left="643" w:hanging="360"/>
      </w:pPr>
    </w:lvl>
  </w:abstractNum>
  <w:abstractNum w:abstractNumId="4">
    <w:nsid w:val="FFFFFF80"/>
    <w:multiLevelType w:val="singleLevel"/>
    <w:tmpl w:val="3F4A53B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A9AF55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88873F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A322FDB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AEBCFD9A"/>
    <w:lvl w:ilvl="0">
      <w:start w:val="1"/>
      <w:numFmt w:val="decimal"/>
      <w:lvlText w:val="%1."/>
      <w:lvlJc w:val="left"/>
      <w:pPr>
        <w:tabs>
          <w:tab w:val="num" w:pos="360"/>
        </w:tabs>
        <w:ind w:left="360" w:hanging="360"/>
      </w:pPr>
    </w:lvl>
  </w:abstractNum>
  <w:abstractNum w:abstractNumId="9">
    <w:nsid w:val="FFFFFF89"/>
    <w:multiLevelType w:val="singleLevel"/>
    <w:tmpl w:val="FFD058B8"/>
    <w:lvl w:ilvl="0">
      <w:start w:val="1"/>
      <w:numFmt w:val="bullet"/>
      <w:lvlText w:val=""/>
      <w:lvlJc w:val="left"/>
      <w:pPr>
        <w:tabs>
          <w:tab w:val="num" w:pos="360"/>
        </w:tabs>
        <w:ind w:left="360" w:hanging="360"/>
      </w:pPr>
      <w:rPr>
        <w:rFonts w:ascii="Symbol" w:hAnsi="Symbol" w:hint="default"/>
      </w:rPr>
    </w:lvl>
  </w:abstractNum>
  <w:abstractNum w:abstractNumId="10">
    <w:nsid w:val="1332297C"/>
    <w:multiLevelType w:val="hybridMultilevel"/>
    <w:tmpl w:val="50320810"/>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304F053D"/>
    <w:multiLevelType w:val="hybridMultilevel"/>
    <w:tmpl w:val="1854CDA6"/>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7793C85"/>
    <w:multiLevelType w:val="hybridMultilevel"/>
    <w:tmpl w:val="F0BE3CC4"/>
    <w:lvl w:ilvl="0" w:tplc="08090011">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nsid w:val="7E030CC1"/>
    <w:multiLevelType w:val="hybridMultilevel"/>
    <w:tmpl w:val="80C0EE2A"/>
    <w:lvl w:ilvl="0" w:tplc="08090001">
      <w:start w:val="1"/>
      <w:numFmt w:val="bullet"/>
      <w:lvlText w:val=""/>
      <w:lvlJc w:val="left"/>
      <w:pPr>
        <w:tabs>
          <w:tab w:val="num" w:pos="720"/>
        </w:tabs>
        <w:ind w:left="720" w:hanging="360"/>
      </w:pPr>
      <w:rPr>
        <w:rFonts w:ascii="Symbol" w:hAnsi="Symbol" w:hint="default"/>
      </w:rPr>
    </w:lvl>
    <w:lvl w:ilvl="1" w:tplc="0809000F">
      <w:start w:val="1"/>
      <w:numFmt w:val="decimal"/>
      <w:lvlText w:val="%2."/>
      <w:lvlJc w:val="left"/>
      <w:pPr>
        <w:tabs>
          <w:tab w:val="num" w:pos="1440"/>
        </w:tabs>
        <w:ind w:left="1440" w:hanging="360"/>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2"/>
  </w:num>
  <w:num w:numId="13">
    <w:abstractNumId w:val="11"/>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220A"/>
    <w:rsid w:val="001774FC"/>
    <w:rsid w:val="004A6A07"/>
    <w:rsid w:val="00A02EE3"/>
    <w:rsid w:val="00B6220A"/>
    <w:rsid w:val="00B97E9B"/>
    <w:rsid w:val="00BB524F"/>
    <w:rsid w:val="00BB5A04"/>
    <w:rsid w:val="00BD2884"/>
    <w:rsid w:val="00C7421F"/>
    <w:rsid w:val="00CC1BB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24B5"/>
    <w:rPr>
      <w:rFonts w:ascii="Arial" w:hAnsi="Arial" w:cs="Arial"/>
      <w:color w:val="000000"/>
      <w:sz w:val="24"/>
      <w:szCs w:val="24"/>
      <w:lang w:eastAsia="en-US"/>
    </w:rPr>
  </w:style>
  <w:style w:type="paragraph" w:styleId="Heading1">
    <w:name w:val="heading 1"/>
    <w:basedOn w:val="Normal"/>
    <w:next w:val="Normal"/>
    <w:qFormat/>
    <w:rsid w:val="00A524B5"/>
    <w:pPr>
      <w:keepNext/>
      <w:spacing w:before="240" w:after="60"/>
      <w:outlineLvl w:val="0"/>
    </w:pPr>
    <w:rPr>
      <w:rFonts w:ascii="Verdana" w:hAnsi="Verdana"/>
      <w:bCs/>
      <w:kern w:val="32"/>
      <w:sz w:val="48"/>
      <w:szCs w:val="48"/>
    </w:rPr>
  </w:style>
  <w:style w:type="paragraph" w:styleId="Heading2">
    <w:name w:val="heading 2"/>
    <w:basedOn w:val="Normal"/>
    <w:next w:val="Normal"/>
    <w:qFormat/>
    <w:rsid w:val="0087399B"/>
    <w:pPr>
      <w:keepNext/>
      <w:spacing w:before="240" w:after="60"/>
      <w:outlineLvl w:val="1"/>
    </w:pPr>
    <w:rPr>
      <w:b/>
      <w:bCs/>
      <w:i/>
      <w:iCs/>
      <w:sz w:val="28"/>
      <w:szCs w:val="28"/>
    </w:rPr>
  </w:style>
  <w:style w:type="paragraph" w:styleId="Heading3">
    <w:name w:val="heading 3"/>
    <w:basedOn w:val="Normal"/>
    <w:next w:val="Normal"/>
    <w:qFormat/>
    <w:rsid w:val="00C140DB"/>
    <w:pPr>
      <w:keepNext/>
      <w:spacing w:before="240" w:after="60"/>
      <w:outlineLvl w:val="2"/>
    </w:pPr>
    <w:rPr>
      <w:b/>
      <w:bCs/>
      <w:sz w:val="26"/>
      <w:szCs w:val="26"/>
    </w:rPr>
  </w:style>
  <w:style w:type="paragraph" w:styleId="Heading4">
    <w:name w:val="heading 4"/>
    <w:basedOn w:val="Normal"/>
    <w:next w:val="Normal"/>
    <w:qFormat/>
    <w:rsid w:val="002946BD"/>
    <w:pPr>
      <w:keepNext/>
      <w:spacing w:before="240" w:after="60"/>
      <w:outlineLvl w:val="3"/>
    </w:pPr>
    <w:rPr>
      <w:rFonts w:ascii="Times New Roman"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character" w:styleId="Hyperlink">
    <w:name w:val="Hyperlink"/>
    <w:rPr>
      <w:color w:val="0000FF"/>
      <w:u w:val="single"/>
    </w:rPr>
  </w:style>
  <w:style w:type="character" w:styleId="Strong">
    <w:name w:val="Strong"/>
    <w:qFormat/>
    <w:rPr>
      <w:b/>
      <w:bCs/>
    </w:rPr>
  </w:style>
  <w:style w:type="paragraph" w:styleId="BalloonText">
    <w:name w:val="Balloon Text"/>
    <w:basedOn w:val="Normal"/>
    <w:semiHidden/>
    <w:rsid w:val="00BF5BBB"/>
    <w:rPr>
      <w:rFonts w:ascii="Tahoma" w:hAnsi="Tahoma" w:cs="Tahoma"/>
      <w:sz w:val="16"/>
      <w:szCs w:val="16"/>
    </w:rPr>
  </w:style>
  <w:style w:type="paragraph" w:styleId="HTMLPreformatted">
    <w:name w:val="HTML Preformatted"/>
    <w:basedOn w:val="Normal"/>
    <w:rsid w:val="00EB5D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paragraph" w:styleId="NormalWeb">
    <w:name w:val="Normal (Web)"/>
    <w:basedOn w:val="Normal"/>
    <w:rsid w:val="00F310ED"/>
    <w:pPr>
      <w:spacing w:before="100" w:beforeAutospacing="1" w:after="100" w:afterAutospacing="1"/>
    </w:pPr>
    <w:rPr>
      <w:lang w:val="en-US"/>
    </w:rPr>
  </w:style>
  <w:style w:type="paragraph" w:styleId="BodyText">
    <w:name w:val="Body Text"/>
    <w:basedOn w:val="Normal"/>
    <w:rsid w:val="00A524B5"/>
    <w:pPr>
      <w:jc w:val="center"/>
    </w:pPr>
    <w:rPr>
      <w:rFonts w:ascii="Arial Black" w:hAnsi="Arial Black"/>
    </w:rPr>
  </w:style>
  <w:style w:type="paragraph" w:styleId="Subtitle">
    <w:name w:val="Subtitle"/>
    <w:basedOn w:val="Normal"/>
    <w:qFormat/>
    <w:rsid w:val="00A524B5"/>
    <w:pPr>
      <w:jc w:val="center"/>
    </w:pPr>
    <w:rPr>
      <w:rFonts w:ascii="Arial Black" w:hAnsi="Arial Black"/>
      <w:sz w:val="28"/>
    </w:rPr>
  </w:style>
  <w:style w:type="paragraph" w:styleId="ListBullet">
    <w:name w:val="List Bullet"/>
    <w:basedOn w:val="Normal"/>
    <w:autoRedefine/>
    <w:rsid w:val="00A524B5"/>
    <w:pPr>
      <w:jc w:val="center"/>
    </w:pPr>
    <w:rPr>
      <w:rFonts w:ascii="Arial Black" w:hAnsi="Arial Black"/>
      <w:sz w:val="20"/>
      <w:szCs w:val="20"/>
    </w:rPr>
  </w:style>
  <w:style w:type="character" w:styleId="HTMLTypewriter">
    <w:name w:val="HTML Typewriter"/>
    <w:rsid w:val="00FB10C7"/>
    <w:rPr>
      <w:rFonts w:ascii="Courier New" w:eastAsia="Times New Roman" w:hAnsi="Courier New" w:cs="Courier New"/>
      <w:sz w:val="20"/>
      <w:szCs w:val="20"/>
    </w:rPr>
  </w:style>
  <w:style w:type="paragraph" w:styleId="PlainText">
    <w:name w:val="Plain Text"/>
    <w:basedOn w:val="Normal"/>
    <w:rsid w:val="00AB68FF"/>
    <w:rPr>
      <w:rFonts w:ascii="Courier New" w:hAnsi="Courier New" w:cs="Courier New"/>
      <w:color w:val="auto"/>
      <w:sz w:val="20"/>
      <w:szCs w:val="20"/>
      <w:lang w:eastAsia="en-GB"/>
    </w:rPr>
  </w:style>
  <w:style w:type="paragraph" w:customStyle="1" w:styleId="size10">
    <w:name w:val="size10"/>
    <w:basedOn w:val="Normal"/>
    <w:rsid w:val="006D216B"/>
    <w:pPr>
      <w:spacing w:before="100" w:beforeAutospacing="1" w:after="100" w:afterAutospacing="1"/>
    </w:pPr>
    <w:rPr>
      <w:rFonts w:ascii="Verdana" w:hAnsi="Verdana" w:cs="Times New Roman"/>
      <w:color w:val="FFFFFF"/>
      <w:sz w:val="20"/>
      <w:szCs w:val="20"/>
      <w:lang w:eastAsia="en-GB"/>
    </w:rPr>
  </w:style>
  <w:style w:type="character" w:styleId="Emphasis">
    <w:name w:val="Emphasis"/>
    <w:qFormat/>
    <w:rsid w:val="009960C1"/>
    <w:rPr>
      <w:i/>
      <w:iCs/>
    </w:rPr>
  </w:style>
  <w:style w:type="character" w:customStyle="1" w:styleId="Dave">
    <w:name w:val="Dave"/>
    <w:semiHidden/>
    <w:rsid w:val="00526010"/>
    <w:rPr>
      <w:rFonts w:ascii="Arial" w:hAnsi="Arial" w:cs="Arial"/>
      <w:color w:val="000080"/>
      <w:sz w:val="20"/>
      <w:szCs w:val="20"/>
    </w:rPr>
  </w:style>
  <w:style w:type="paragraph" w:customStyle="1" w:styleId="FaxNumber">
    <w:name w:val="FaxNumber"/>
    <w:basedOn w:val="Normal"/>
    <w:rsid w:val="002946BD"/>
    <w:rPr>
      <w:rFonts w:ascii="Times New Roman" w:hAnsi="Times New Roman" w:cs="Times New Roman"/>
      <w:color w:val="auto"/>
      <w:sz w:val="20"/>
      <w:szCs w:val="20"/>
      <w:lang w:val="en-US"/>
    </w:rPr>
  </w:style>
  <w:style w:type="character" w:customStyle="1" w:styleId="dist1">
    <w:name w:val="dist1"/>
    <w:rsid w:val="00747FE9"/>
    <w:rPr>
      <w:color w:val="7777CC"/>
      <w:sz w:val="24"/>
      <w:szCs w:val="24"/>
    </w:rPr>
  </w:style>
  <w:style w:type="character" w:customStyle="1" w:styleId="apple-style-span">
    <w:name w:val="apple-style-span"/>
    <w:basedOn w:val="DefaultParagraphFont"/>
    <w:rsid w:val="00CF60F3"/>
  </w:style>
  <w:style w:type="character" w:customStyle="1" w:styleId="StreetA">
    <w:name w:val="StreetA"/>
    <w:semiHidden/>
    <w:rsid w:val="009758FB"/>
    <w:rPr>
      <w:rFonts w:ascii="Arial" w:hAnsi="Arial" w:cs="Arial"/>
      <w:b w:val="0"/>
      <w:bCs w:val="0"/>
      <w:i w:val="0"/>
      <w:iCs w:val="0"/>
      <w:strike w:val="0"/>
      <w:color w:val="0000FF"/>
      <w:sz w:val="22"/>
      <w:szCs w:val="22"/>
      <w:u w:val="none"/>
    </w:rPr>
  </w:style>
  <w:style w:type="paragraph" w:customStyle="1" w:styleId="default">
    <w:name w:val="default"/>
    <w:basedOn w:val="Normal"/>
    <w:rsid w:val="00A10A03"/>
    <w:pPr>
      <w:autoSpaceDE w:val="0"/>
      <w:autoSpaceDN w:val="0"/>
    </w:pPr>
    <w:rPr>
      <w:rFonts w:ascii="Calibri" w:hAnsi="Calibri" w:cs="Times New Roman"/>
      <w:lang w:val="en-US"/>
    </w:rPr>
  </w:style>
  <w:style w:type="character" w:customStyle="1" w:styleId="1">
    <w:name w:val="1"/>
    <w:semiHidden/>
    <w:rsid w:val="00A97B76"/>
    <w:rPr>
      <w:rFonts w:ascii="Arial" w:hAnsi="Arial" w:cs="Arial"/>
      <w:color w:val="auto"/>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24B5"/>
    <w:rPr>
      <w:rFonts w:ascii="Arial" w:hAnsi="Arial" w:cs="Arial"/>
      <w:color w:val="000000"/>
      <w:sz w:val="24"/>
      <w:szCs w:val="24"/>
      <w:lang w:eastAsia="en-US"/>
    </w:rPr>
  </w:style>
  <w:style w:type="paragraph" w:styleId="Heading1">
    <w:name w:val="heading 1"/>
    <w:basedOn w:val="Normal"/>
    <w:next w:val="Normal"/>
    <w:qFormat/>
    <w:rsid w:val="00A524B5"/>
    <w:pPr>
      <w:keepNext/>
      <w:spacing w:before="240" w:after="60"/>
      <w:outlineLvl w:val="0"/>
    </w:pPr>
    <w:rPr>
      <w:rFonts w:ascii="Verdana" w:hAnsi="Verdana"/>
      <w:bCs/>
      <w:kern w:val="32"/>
      <w:sz w:val="48"/>
      <w:szCs w:val="48"/>
    </w:rPr>
  </w:style>
  <w:style w:type="paragraph" w:styleId="Heading2">
    <w:name w:val="heading 2"/>
    <w:basedOn w:val="Normal"/>
    <w:next w:val="Normal"/>
    <w:qFormat/>
    <w:rsid w:val="0087399B"/>
    <w:pPr>
      <w:keepNext/>
      <w:spacing w:before="240" w:after="60"/>
      <w:outlineLvl w:val="1"/>
    </w:pPr>
    <w:rPr>
      <w:b/>
      <w:bCs/>
      <w:i/>
      <w:iCs/>
      <w:sz w:val="28"/>
      <w:szCs w:val="28"/>
    </w:rPr>
  </w:style>
  <w:style w:type="paragraph" w:styleId="Heading3">
    <w:name w:val="heading 3"/>
    <w:basedOn w:val="Normal"/>
    <w:next w:val="Normal"/>
    <w:qFormat/>
    <w:rsid w:val="00C140DB"/>
    <w:pPr>
      <w:keepNext/>
      <w:spacing w:before="240" w:after="60"/>
      <w:outlineLvl w:val="2"/>
    </w:pPr>
    <w:rPr>
      <w:b/>
      <w:bCs/>
      <w:sz w:val="26"/>
      <w:szCs w:val="26"/>
    </w:rPr>
  </w:style>
  <w:style w:type="paragraph" w:styleId="Heading4">
    <w:name w:val="heading 4"/>
    <w:basedOn w:val="Normal"/>
    <w:next w:val="Normal"/>
    <w:qFormat/>
    <w:rsid w:val="002946BD"/>
    <w:pPr>
      <w:keepNext/>
      <w:spacing w:before="240" w:after="60"/>
      <w:outlineLvl w:val="3"/>
    </w:pPr>
    <w:rPr>
      <w:rFonts w:ascii="Times New Roman" w:hAnsi="Times New Roman"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character" w:styleId="Hyperlink">
    <w:name w:val="Hyperlink"/>
    <w:rPr>
      <w:color w:val="0000FF"/>
      <w:u w:val="single"/>
    </w:rPr>
  </w:style>
  <w:style w:type="character" w:styleId="Strong">
    <w:name w:val="Strong"/>
    <w:qFormat/>
    <w:rPr>
      <w:b/>
      <w:bCs/>
    </w:rPr>
  </w:style>
  <w:style w:type="paragraph" w:styleId="BalloonText">
    <w:name w:val="Balloon Text"/>
    <w:basedOn w:val="Normal"/>
    <w:semiHidden/>
    <w:rsid w:val="00BF5BBB"/>
    <w:rPr>
      <w:rFonts w:ascii="Tahoma" w:hAnsi="Tahoma" w:cs="Tahoma"/>
      <w:sz w:val="16"/>
      <w:szCs w:val="16"/>
    </w:rPr>
  </w:style>
  <w:style w:type="paragraph" w:styleId="HTMLPreformatted">
    <w:name w:val="HTML Preformatted"/>
    <w:basedOn w:val="Normal"/>
    <w:rsid w:val="00EB5D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paragraph" w:styleId="NormalWeb">
    <w:name w:val="Normal (Web)"/>
    <w:basedOn w:val="Normal"/>
    <w:rsid w:val="00F310ED"/>
    <w:pPr>
      <w:spacing w:before="100" w:beforeAutospacing="1" w:after="100" w:afterAutospacing="1"/>
    </w:pPr>
    <w:rPr>
      <w:lang w:val="en-US"/>
    </w:rPr>
  </w:style>
  <w:style w:type="paragraph" w:styleId="BodyText">
    <w:name w:val="Body Text"/>
    <w:basedOn w:val="Normal"/>
    <w:rsid w:val="00A524B5"/>
    <w:pPr>
      <w:jc w:val="center"/>
    </w:pPr>
    <w:rPr>
      <w:rFonts w:ascii="Arial Black" w:hAnsi="Arial Black"/>
    </w:rPr>
  </w:style>
  <w:style w:type="paragraph" w:styleId="Subtitle">
    <w:name w:val="Subtitle"/>
    <w:basedOn w:val="Normal"/>
    <w:qFormat/>
    <w:rsid w:val="00A524B5"/>
    <w:pPr>
      <w:jc w:val="center"/>
    </w:pPr>
    <w:rPr>
      <w:rFonts w:ascii="Arial Black" w:hAnsi="Arial Black"/>
      <w:sz w:val="28"/>
    </w:rPr>
  </w:style>
  <w:style w:type="paragraph" w:styleId="ListBullet">
    <w:name w:val="List Bullet"/>
    <w:basedOn w:val="Normal"/>
    <w:autoRedefine/>
    <w:rsid w:val="00A524B5"/>
    <w:pPr>
      <w:jc w:val="center"/>
    </w:pPr>
    <w:rPr>
      <w:rFonts w:ascii="Arial Black" w:hAnsi="Arial Black"/>
      <w:sz w:val="20"/>
      <w:szCs w:val="20"/>
    </w:rPr>
  </w:style>
  <w:style w:type="character" w:styleId="HTMLTypewriter">
    <w:name w:val="HTML Typewriter"/>
    <w:rsid w:val="00FB10C7"/>
    <w:rPr>
      <w:rFonts w:ascii="Courier New" w:eastAsia="Times New Roman" w:hAnsi="Courier New" w:cs="Courier New"/>
      <w:sz w:val="20"/>
      <w:szCs w:val="20"/>
    </w:rPr>
  </w:style>
  <w:style w:type="paragraph" w:styleId="PlainText">
    <w:name w:val="Plain Text"/>
    <w:basedOn w:val="Normal"/>
    <w:rsid w:val="00AB68FF"/>
    <w:rPr>
      <w:rFonts w:ascii="Courier New" w:hAnsi="Courier New" w:cs="Courier New"/>
      <w:color w:val="auto"/>
      <w:sz w:val="20"/>
      <w:szCs w:val="20"/>
      <w:lang w:eastAsia="en-GB"/>
    </w:rPr>
  </w:style>
  <w:style w:type="paragraph" w:customStyle="1" w:styleId="size10">
    <w:name w:val="size10"/>
    <w:basedOn w:val="Normal"/>
    <w:rsid w:val="006D216B"/>
    <w:pPr>
      <w:spacing w:before="100" w:beforeAutospacing="1" w:after="100" w:afterAutospacing="1"/>
    </w:pPr>
    <w:rPr>
      <w:rFonts w:ascii="Verdana" w:hAnsi="Verdana" w:cs="Times New Roman"/>
      <w:color w:val="FFFFFF"/>
      <w:sz w:val="20"/>
      <w:szCs w:val="20"/>
      <w:lang w:eastAsia="en-GB"/>
    </w:rPr>
  </w:style>
  <w:style w:type="character" w:styleId="Emphasis">
    <w:name w:val="Emphasis"/>
    <w:qFormat/>
    <w:rsid w:val="009960C1"/>
    <w:rPr>
      <w:i/>
      <w:iCs/>
    </w:rPr>
  </w:style>
  <w:style w:type="character" w:customStyle="1" w:styleId="Dave">
    <w:name w:val="Dave"/>
    <w:semiHidden/>
    <w:rsid w:val="00526010"/>
    <w:rPr>
      <w:rFonts w:ascii="Arial" w:hAnsi="Arial" w:cs="Arial"/>
      <w:color w:val="000080"/>
      <w:sz w:val="20"/>
      <w:szCs w:val="20"/>
    </w:rPr>
  </w:style>
  <w:style w:type="paragraph" w:customStyle="1" w:styleId="FaxNumber">
    <w:name w:val="FaxNumber"/>
    <w:basedOn w:val="Normal"/>
    <w:rsid w:val="002946BD"/>
    <w:rPr>
      <w:rFonts w:ascii="Times New Roman" w:hAnsi="Times New Roman" w:cs="Times New Roman"/>
      <w:color w:val="auto"/>
      <w:sz w:val="20"/>
      <w:szCs w:val="20"/>
      <w:lang w:val="en-US"/>
    </w:rPr>
  </w:style>
  <w:style w:type="character" w:customStyle="1" w:styleId="dist1">
    <w:name w:val="dist1"/>
    <w:rsid w:val="00747FE9"/>
    <w:rPr>
      <w:color w:val="7777CC"/>
      <w:sz w:val="24"/>
      <w:szCs w:val="24"/>
    </w:rPr>
  </w:style>
  <w:style w:type="character" w:customStyle="1" w:styleId="apple-style-span">
    <w:name w:val="apple-style-span"/>
    <w:basedOn w:val="DefaultParagraphFont"/>
    <w:rsid w:val="00CF60F3"/>
  </w:style>
  <w:style w:type="character" w:customStyle="1" w:styleId="StreetA">
    <w:name w:val="StreetA"/>
    <w:semiHidden/>
    <w:rsid w:val="009758FB"/>
    <w:rPr>
      <w:rFonts w:ascii="Arial" w:hAnsi="Arial" w:cs="Arial"/>
      <w:b w:val="0"/>
      <w:bCs w:val="0"/>
      <w:i w:val="0"/>
      <w:iCs w:val="0"/>
      <w:strike w:val="0"/>
      <w:color w:val="0000FF"/>
      <w:sz w:val="22"/>
      <w:szCs w:val="22"/>
      <w:u w:val="none"/>
    </w:rPr>
  </w:style>
  <w:style w:type="paragraph" w:customStyle="1" w:styleId="default">
    <w:name w:val="default"/>
    <w:basedOn w:val="Normal"/>
    <w:rsid w:val="00A10A03"/>
    <w:pPr>
      <w:autoSpaceDE w:val="0"/>
      <w:autoSpaceDN w:val="0"/>
    </w:pPr>
    <w:rPr>
      <w:rFonts w:ascii="Calibri" w:hAnsi="Calibri" w:cs="Times New Roman"/>
      <w:lang w:val="en-US"/>
    </w:rPr>
  </w:style>
  <w:style w:type="character" w:customStyle="1" w:styleId="1">
    <w:name w:val="1"/>
    <w:semiHidden/>
    <w:rsid w:val="00A97B76"/>
    <w:rPr>
      <w:rFonts w:ascii="Arial" w:hAnsi="Arial" w:cs="Arial"/>
      <w:color w:val="auto"/>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917005">
      <w:bodyDiv w:val="1"/>
      <w:marLeft w:val="0"/>
      <w:marRight w:val="0"/>
      <w:marTop w:val="0"/>
      <w:marBottom w:val="0"/>
      <w:divBdr>
        <w:top w:val="none" w:sz="0" w:space="0" w:color="auto"/>
        <w:left w:val="none" w:sz="0" w:space="0" w:color="auto"/>
        <w:bottom w:val="none" w:sz="0" w:space="0" w:color="auto"/>
        <w:right w:val="none" w:sz="0" w:space="0" w:color="auto"/>
      </w:divBdr>
      <w:divsChild>
        <w:div w:id="20712736">
          <w:marLeft w:val="0"/>
          <w:marRight w:val="0"/>
          <w:marTop w:val="0"/>
          <w:marBottom w:val="0"/>
          <w:divBdr>
            <w:top w:val="none" w:sz="0" w:space="0" w:color="auto"/>
            <w:left w:val="none" w:sz="0" w:space="0" w:color="auto"/>
            <w:bottom w:val="none" w:sz="0" w:space="0" w:color="auto"/>
            <w:right w:val="none" w:sz="0" w:space="0" w:color="auto"/>
          </w:divBdr>
          <w:divsChild>
            <w:div w:id="1007975926">
              <w:marLeft w:val="0"/>
              <w:marRight w:val="0"/>
              <w:marTop w:val="0"/>
              <w:marBottom w:val="0"/>
              <w:divBdr>
                <w:top w:val="none" w:sz="0" w:space="0" w:color="auto"/>
                <w:left w:val="none" w:sz="0" w:space="0" w:color="auto"/>
                <w:bottom w:val="none" w:sz="0" w:space="0" w:color="auto"/>
                <w:right w:val="none" w:sz="0" w:space="0" w:color="auto"/>
              </w:divBdr>
              <w:divsChild>
                <w:div w:id="201322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001421">
      <w:bodyDiv w:val="1"/>
      <w:marLeft w:val="0"/>
      <w:marRight w:val="0"/>
      <w:marTop w:val="0"/>
      <w:marBottom w:val="0"/>
      <w:divBdr>
        <w:top w:val="none" w:sz="0" w:space="0" w:color="auto"/>
        <w:left w:val="none" w:sz="0" w:space="0" w:color="auto"/>
        <w:bottom w:val="none" w:sz="0" w:space="0" w:color="auto"/>
        <w:right w:val="none" w:sz="0" w:space="0" w:color="auto"/>
      </w:divBdr>
    </w:div>
    <w:div w:id="163134298">
      <w:bodyDiv w:val="1"/>
      <w:marLeft w:val="0"/>
      <w:marRight w:val="0"/>
      <w:marTop w:val="0"/>
      <w:marBottom w:val="0"/>
      <w:divBdr>
        <w:top w:val="none" w:sz="0" w:space="0" w:color="auto"/>
        <w:left w:val="none" w:sz="0" w:space="0" w:color="auto"/>
        <w:bottom w:val="none" w:sz="0" w:space="0" w:color="auto"/>
        <w:right w:val="none" w:sz="0" w:space="0" w:color="auto"/>
      </w:divBdr>
      <w:divsChild>
        <w:div w:id="131144789">
          <w:marLeft w:val="0"/>
          <w:marRight w:val="0"/>
          <w:marTop w:val="0"/>
          <w:marBottom w:val="0"/>
          <w:divBdr>
            <w:top w:val="none" w:sz="0" w:space="0" w:color="auto"/>
            <w:left w:val="none" w:sz="0" w:space="0" w:color="auto"/>
            <w:bottom w:val="none" w:sz="0" w:space="0" w:color="auto"/>
            <w:right w:val="none" w:sz="0" w:space="0" w:color="auto"/>
          </w:divBdr>
        </w:div>
      </w:divsChild>
    </w:div>
    <w:div w:id="169300746">
      <w:bodyDiv w:val="1"/>
      <w:marLeft w:val="0"/>
      <w:marRight w:val="0"/>
      <w:marTop w:val="0"/>
      <w:marBottom w:val="0"/>
      <w:divBdr>
        <w:top w:val="none" w:sz="0" w:space="0" w:color="auto"/>
        <w:left w:val="none" w:sz="0" w:space="0" w:color="auto"/>
        <w:bottom w:val="none" w:sz="0" w:space="0" w:color="auto"/>
        <w:right w:val="none" w:sz="0" w:space="0" w:color="auto"/>
      </w:divBdr>
    </w:div>
    <w:div w:id="217013177">
      <w:bodyDiv w:val="1"/>
      <w:marLeft w:val="0"/>
      <w:marRight w:val="0"/>
      <w:marTop w:val="45"/>
      <w:marBottom w:val="0"/>
      <w:divBdr>
        <w:top w:val="none" w:sz="0" w:space="0" w:color="auto"/>
        <w:left w:val="none" w:sz="0" w:space="0" w:color="auto"/>
        <w:bottom w:val="none" w:sz="0" w:space="0" w:color="auto"/>
        <w:right w:val="none" w:sz="0" w:space="0" w:color="auto"/>
      </w:divBdr>
      <w:divsChild>
        <w:div w:id="634605717">
          <w:marLeft w:val="0"/>
          <w:marRight w:val="0"/>
          <w:marTop w:val="0"/>
          <w:marBottom w:val="0"/>
          <w:divBdr>
            <w:top w:val="none" w:sz="0" w:space="0" w:color="auto"/>
            <w:left w:val="none" w:sz="0" w:space="0" w:color="auto"/>
            <w:bottom w:val="none" w:sz="0" w:space="0" w:color="auto"/>
            <w:right w:val="none" w:sz="0" w:space="0" w:color="auto"/>
          </w:divBdr>
          <w:divsChild>
            <w:div w:id="1045984859">
              <w:marLeft w:val="0"/>
              <w:marRight w:val="0"/>
              <w:marTop w:val="0"/>
              <w:marBottom w:val="0"/>
              <w:divBdr>
                <w:top w:val="none" w:sz="0" w:space="0" w:color="auto"/>
                <w:left w:val="none" w:sz="0" w:space="0" w:color="auto"/>
                <w:bottom w:val="none" w:sz="0" w:space="0" w:color="auto"/>
                <w:right w:val="none" w:sz="0" w:space="0" w:color="auto"/>
              </w:divBdr>
              <w:divsChild>
                <w:div w:id="1292783763">
                  <w:marLeft w:val="0"/>
                  <w:marRight w:val="0"/>
                  <w:marTop w:val="0"/>
                  <w:marBottom w:val="0"/>
                  <w:divBdr>
                    <w:top w:val="none" w:sz="0" w:space="0" w:color="auto"/>
                    <w:left w:val="none" w:sz="0" w:space="0" w:color="auto"/>
                    <w:bottom w:val="none" w:sz="0" w:space="0" w:color="auto"/>
                    <w:right w:val="none" w:sz="0" w:space="0" w:color="auto"/>
                  </w:divBdr>
                  <w:divsChild>
                    <w:div w:id="1312515518">
                      <w:marLeft w:val="0"/>
                      <w:marRight w:val="0"/>
                      <w:marTop w:val="0"/>
                      <w:marBottom w:val="0"/>
                      <w:divBdr>
                        <w:top w:val="none" w:sz="0" w:space="0" w:color="auto"/>
                        <w:left w:val="none" w:sz="0" w:space="0" w:color="auto"/>
                        <w:bottom w:val="none" w:sz="0" w:space="0" w:color="auto"/>
                        <w:right w:val="none" w:sz="0" w:space="0" w:color="auto"/>
                      </w:divBdr>
                      <w:divsChild>
                        <w:div w:id="257174123">
                          <w:marLeft w:val="0"/>
                          <w:marRight w:val="0"/>
                          <w:marTop w:val="0"/>
                          <w:marBottom w:val="0"/>
                          <w:divBdr>
                            <w:top w:val="none" w:sz="0" w:space="0" w:color="auto"/>
                            <w:left w:val="none" w:sz="0" w:space="0" w:color="auto"/>
                            <w:bottom w:val="none" w:sz="0" w:space="0" w:color="auto"/>
                            <w:right w:val="none" w:sz="0" w:space="0" w:color="auto"/>
                          </w:divBdr>
                        </w:div>
                        <w:div w:id="400837867">
                          <w:marLeft w:val="0"/>
                          <w:marRight w:val="0"/>
                          <w:marTop w:val="0"/>
                          <w:marBottom w:val="0"/>
                          <w:divBdr>
                            <w:top w:val="none" w:sz="0" w:space="0" w:color="auto"/>
                            <w:left w:val="none" w:sz="0" w:space="0" w:color="auto"/>
                            <w:bottom w:val="none" w:sz="0" w:space="0" w:color="auto"/>
                            <w:right w:val="none" w:sz="0" w:space="0" w:color="auto"/>
                          </w:divBdr>
                        </w:div>
                        <w:div w:id="1991401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2845899">
      <w:bodyDiv w:val="1"/>
      <w:marLeft w:val="0"/>
      <w:marRight w:val="0"/>
      <w:marTop w:val="0"/>
      <w:marBottom w:val="0"/>
      <w:divBdr>
        <w:top w:val="none" w:sz="0" w:space="0" w:color="auto"/>
        <w:left w:val="none" w:sz="0" w:space="0" w:color="auto"/>
        <w:bottom w:val="none" w:sz="0" w:space="0" w:color="auto"/>
        <w:right w:val="none" w:sz="0" w:space="0" w:color="auto"/>
      </w:divBdr>
    </w:div>
    <w:div w:id="421682380">
      <w:bodyDiv w:val="1"/>
      <w:marLeft w:val="0"/>
      <w:marRight w:val="0"/>
      <w:marTop w:val="0"/>
      <w:marBottom w:val="0"/>
      <w:divBdr>
        <w:top w:val="none" w:sz="0" w:space="0" w:color="auto"/>
        <w:left w:val="none" w:sz="0" w:space="0" w:color="auto"/>
        <w:bottom w:val="none" w:sz="0" w:space="0" w:color="auto"/>
        <w:right w:val="none" w:sz="0" w:space="0" w:color="auto"/>
      </w:divBdr>
      <w:divsChild>
        <w:div w:id="1057053216">
          <w:marLeft w:val="0"/>
          <w:marRight w:val="0"/>
          <w:marTop w:val="0"/>
          <w:marBottom w:val="0"/>
          <w:divBdr>
            <w:top w:val="none" w:sz="0" w:space="0" w:color="auto"/>
            <w:left w:val="none" w:sz="0" w:space="0" w:color="auto"/>
            <w:bottom w:val="none" w:sz="0" w:space="0" w:color="auto"/>
            <w:right w:val="none" w:sz="0" w:space="0" w:color="auto"/>
          </w:divBdr>
        </w:div>
      </w:divsChild>
    </w:div>
    <w:div w:id="516961767">
      <w:bodyDiv w:val="1"/>
      <w:marLeft w:val="0"/>
      <w:marRight w:val="0"/>
      <w:marTop w:val="0"/>
      <w:marBottom w:val="0"/>
      <w:divBdr>
        <w:top w:val="none" w:sz="0" w:space="0" w:color="auto"/>
        <w:left w:val="none" w:sz="0" w:space="0" w:color="auto"/>
        <w:bottom w:val="none" w:sz="0" w:space="0" w:color="auto"/>
        <w:right w:val="none" w:sz="0" w:space="0" w:color="auto"/>
      </w:divBdr>
    </w:div>
    <w:div w:id="566067128">
      <w:bodyDiv w:val="1"/>
      <w:marLeft w:val="0"/>
      <w:marRight w:val="0"/>
      <w:marTop w:val="0"/>
      <w:marBottom w:val="0"/>
      <w:divBdr>
        <w:top w:val="none" w:sz="0" w:space="0" w:color="auto"/>
        <w:left w:val="none" w:sz="0" w:space="0" w:color="auto"/>
        <w:bottom w:val="none" w:sz="0" w:space="0" w:color="auto"/>
        <w:right w:val="none" w:sz="0" w:space="0" w:color="auto"/>
      </w:divBdr>
    </w:div>
    <w:div w:id="581377584">
      <w:bodyDiv w:val="1"/>
      <w:marLeft w:val="0"/>
      <w:marRight w:val="0"/>
      <w:marTop w:val="0"/>
      <w:marBottom w:val="0"/>
      <w:divBdr>
        <w:top w:val="none" w:sz="0" w:space="0" w:color="auto"/>
        <w:left w:val="none" w:sz="0" w:space="0" w:color="auto"/>
        <w:bottom w:val="none" w:sz="0" w:space="0" w:color="auto"/>
        <w:right w:val="none" w:sz="0" w:space="0" w:color="auto"/>
      </w:divBdr>
    </w:div>
    <w:div w:id="785194126">
      <w:bodyDiv w:val="1"/>
      <w:marLeft w:val="0"/>
      <w:marRight w:val="0"/>
      <w:marTop w:val="0"/>
      <w:marBottom w:val="0"/>
      <w:divBdr>
        <w:top w:val="none" w:sz="0" w:space="0" w:color="auto"/>
        <w:left w:val="none" w:sz="0" w:space="0" w:color="auto"/>
        <w:bottom w:val="none" w:sz="0" w:space="0" w:color="auto"/>
        <w:right w:val="none" w:sz="0" w:space="0" w:color="auto"/>
      </w:divBdr>
    </w:div>
    <w:div w:id="963147902">
      <w:bodyDiv w:val="1"/>
      <w:marLeft w:val="0"/>
      <w:marRight w:val="0"/>
      <w:marTop w:val="0"/>
      <w:marBottom w:val="0"/>
      <w:divBdr>
        <w:top w:val="none" w:sz="0" w:space="0" w:color="auto"/>
        <w:left w:val="none" w:sz="0" w:space="0" w:color="auto"/>
        <w:bottom w:val="none" w:sz="0" w:space="0" w:color="auto"/>
        <w:right w:val="none" w:sz="0" w:space="0" w:color="auto"/>
      </w:divBdr>
    </w:div>
    <w:div w:id="1009331751">
      <w:bodyDiv w:val="1"/>
      <w:marLeft w:val="0"/>
      <w:marRight w:val="0"/>
      <w:marTop w:val="0"/>
      <w:marBottom w:val="0"/>
      <w:divBdr>
        <w:top w:val="none" w:sz="0" w:space="0" w:color="auto"/>
        <w:left w:val="none" w:sz="0" w:space="0" w:color="auto"/>
        <w:bottom w:val="none" w:sz="0" w:space="0" w:color="auto"/>
        <w:right w:val="none" w:sz="0" w:space="0" w:color="auto"/>
      </w:divBdr>
      <w:divsChild>
        <w:div w:id="1460683906">
          <w:marLeft w:val="0"/>
          <w:marRight w:val="0"/>
          <w:marTop w:val="0"/>
          <w:marBottom w:val="0"/>
          <w:divBdr>
            <w:top w:val="none" w:sz="0" w:space="0" w:color="auto"/>
            <w:left w:val="none" w:sz="0" w:space="0" w:color="auto"/>
            <w:bottom w:val="none" w:sz="0" w:space="0" w:color="auto"/>
            <w:right w:val="none" w:sz="0" w:space="0" w:color="auto"/>
          </w:divBdr>
        </w:div>
      </w:divsChild>
    </w:div>
    <w:div w:id="1211841127">
      <w:bodyDiv w:val="1"/>
      <w:marLeft w:val="0"/>
      <w:marRight w:val="0"/>
      <w:marTop w:val="0"/>
      <w:marBottom w:val="0"/>
      <w:divBdr>
        <w:top w:val="none" w:sz="0" w:space="0" w:color="auto"/>
        <w:left w:val="none" w:sz="0" w:space="0" w:color="auto"/>
        <w:bottom w:val="none" w:sz="0" w:space="0" w:color="auto"/>
        <w:right w:val="none" w:sz="0" w:space="0" w:color="auto"/>
      </w:divBdr>
      <w:divsChild>
        <w:div w:id="164976314">
          <w:marLeft w:val="0"/>
          <w:marRight w:val="0"/>
          <w:marTop w:val="0"/>
          <w:marBottom w:val="0"/>
          <w:divBdr>
            <w:top w:val="none" w:sz="0" w:space="0" w:color="auto"/>
            <w:left w:val="none" w:sz="0" w:space="0" w:color="auto"/>
            <w:bottom w:val="none" w:sz="0" w:space="0" w:color="auto"/>
            <w:right w:val="none" w:sz="0" w:space="0" w:color="auto"/>
          </w:divBdr>
          <w:divsChild>
            <w:div w:id="210386475">
              <w:marLeft w:val="0"/>
              <w:marRight w:val="0"/>
              <w:marTop w:val="0"/>
              <w:marBottom w:val="0"/>
              <w:divBdr>
                <w:top w:val="none" w:sz="0" w:space="0" w:color="auto"/>
                <w:left w:val="none" w:sz="0" w:space="0" w:color="auto"/>
                <w:bottom w:val="none" w:sz="0" w:space="0" w:color="auto"/>
                <w:right w:val="none" w:sz="0" w:space="0" w:color="auto"/>
              </w:divBdr>
              <w:divsChild>
                <w:div w:id="767895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2106969">
      <w:bodyDiv w:val="1"/>
      <w:marLeft w:val="0"/>
      <w:marRight w:val="0"/>
      <w:marTop w:val="0"/>
      <w:marBottom w:val="0"/>
      <w:divBdr>
        <w:top w:val="none" w:sz="0" w:space="0" w:color="auto"/>
        <w:left w:val="none" w:sz="0" w:space="0" w:color="auto"/>
        <w:bottom w:val="none" w:sz="0" w:space="0" w:color="auto"/>
        <w:right w:val="none" w:sz="0" w:space="0" w:color="auto"/>
      </w:divBdr>
      <w:divsChild>
        <w:div w:id="121651336">
          <w:marLeft w:val="0"/>
          <w:marRight w:val="0"/>
          <w:marTop w:val="0"/>
          <w:marBottom w:val="0"/>
          <w:divBdr>
            <w:top w:val="none" w:sz="0" w:space="0" w:color="auto"/>
            <w:left w:val="none" w:sz="0" w:space="0" w:color="auto"/>
            <w:bottom w:val="none" w:sz="0" w:space="0" w:color="auto"/>
            <w:right w:val="none" w:sz="0" w:space="0" w:color="auto"/>
          </w:divBdr>
        </w:div>
        <w:div w:id="616914200">
          <w:marLeft w:val="0"/>
          <w:marRight w:val="0"/>
          <w:marTop w:val="0"/>
          <w:marBottom w:val="0"/>
          <w:divBdr>
            <w:top w:val="none" w:sz="0" w:space="0" w:color="auto"/>
            <w:left w:val="none" w:sz="0" w:space="0" w:color="auto"/>
            <w:bottom w:val="none" w:sz="0" w:space="0" w:color="auto"/>
            <w:right w:val="none" w:sz="0" w:space="0" w:color="auto"/>
          </w:divBdr>
        </w:div>
        <w:div w:id="646591366">
          <w:marLeft w:val="0"/>
          <w:marRight w:val="0"/>
          <w:marTop w:val="0"/>
          <w:marBottom w:val="0"/>
          <w:divBdr>
            <w:top w:val="none" w:sz="0" w:space="0" w:color="auto"/>
            <w:left w:val="none" w:sz="0" w:space="0" w:color="auto"/>
            <w:bottom w:val="none" w:sz="0" w:space="0" w:color="auto"/>
            <w:right w:val="none" w:sz="0" w:space="0" w:color="auto"/>
          </w:divBdr>
        </w:div>
        <w:div w:id="681976089">
          <w:marLeft w:val="0"/>
          <w:marRight w:val="0"/>
          <w:marTop w:val="0"/>
          <w:marBottom w:val="0"/>
          <w:divBdr>
            <w:top w:val="none" w:sz="0" w:space="0" w:color="auto"/>
            <w:left w:val="none" w:sz="0" w:space="0" w:color="auto"/>
            <w:bottom w:val="none" w:sz="0" w:space="0" w:color="auto"/>
            <w:right w:val="none" w:sz="0" w:space="0" w:color="auto"/>
          </w:divBdr>
        </w:div>
        <w:div w:id="847210089">
          <w:marLeft w:val="0"/>
          <w:marRight w:val="0"/>
          <w:marTop w:val="0"/>
          <w:marBottom w:val="0"/>
          <w:divBdr>
            <w:top w:val="none" w:sz="0" w:space="0" w:color="auto"/>
            <w:left w:val="none" w:sz="0" w:space="0" w:color="auto"/>
            <w:bottom w:val="none" w:sz="0" w:space="0" w:color="auto"/>
            <w:right w:val="none" w:sz="0" w:space="0" w:color="auto"/>
          </w:divBdr>
        </w:div>
        <w:div w:id="1265767060">
          <w:marLeft w:val="0"/>
          <w:marRight w:val="0"/>
          <w:marTop w:val="0"/>
          <w:marBottom w:val="0"/>
          <w:divBdr>
            <w:top w:val="none" w:sz="0" w:space="0" w:color="auto"/>
            <w:left w:val="none" w:sz="0" w:space="0" w:color="auto"/>
            <w:bottom w:val="none" w:sz="0" w:space="0" w:color="auto"/>
            <w:right w:val="none" w:sz="0" w:space="0" w:color="auto"/>
          </w:divBdr>
        </w:div>
        <w:div w:id="1317995451">
          <w:marLeft w:val="0"/>
          <w:marRight w:val="0"/>
          <w:marTop w:val="0"/>
          <w:marBottom w:val="0"/>
          <w:divBdr>
            <w:top w:val="none" w:sz="0" w:space="0" w:color="auto"/>
            <w:left w:val="none" w:sz="0" w:space="0" w:color="auto"/>
            <w:bottom w:val="none" w:sz="0" w:space="0" w:color="auto"/>
            <w:right w:val="none" w:sz="0" w:space="0" w:color="auto"/>
          </w:divBdr>
        </w:div>
        <w:div w:id="1614895420">
          <w:marLeft w:val="0"/>
          <w:marRight w:val="0"/>
          <w:marTop w:val="0"/>
          <w:marBottom w:val="0"/>
          <w:divBdr>
            <w:top w:val="none" w:sz="0" w:space="0" w:color="auto"/>
            <w:left w:val="none" w:sz="0" w:space="0" w:color="auto"/>
            <w:bottom w:val="none" w:sz="0" w:space="0" w:color="auto"/>
            <w:right w:val="none" w:sz="0" w:space="0" w:color="auto"/>
          </w:divBdr>
        </w:div>
        <w:div w:id="1687443883">
          <w:marLeft w:val="0"/>
          <w:marRight w:val="0"/>
          <w:marTop w:val="0"/>
          <w:marBottom w:val="0"/>
          <w:divBdr>
            <w:top w:val="none" w:sz="0" w:space="0" w:color="auto"/>
            <w:left w:val="none" w:sz="0" w:space="0" w:color="auto"/>
            <w:bottom w:val="none" w:sz="0" w:space="0" w:color="auto"/>
            <w:right w:val="none" w:sz="0" w:space="0" w:color="auto"/>
          </w:divBdr>
        </w:div>
        <w:div w:id="1741059307">
          <w:marLeft w:val="0"/>
          <w:marRight w:val="0"/>
          <w:marTop w:val="0"/>
          <w:marBottom w:val="0"/>
          <w:divBdr>
            <w:top w:val="none" w:sz="0" w:space="0" w:color="auto"/>
            <w:left w:val="none" w:sz="0" w:space="0" w:color="auto"/>
            <w:bottom w:val="none" w:sz="0" w:space="0" w:color="auto"/>
            <w:right w:val="none" w:sz="0" w:space="0" w:color="auto"/>
          </w:divBdr>
        </w:div>
        <w:div w:id="2031373366">
          <w:marLeft w:val="0"/>
          <w:marRight w:val="0"/>
          <w:marTop w:val="0"/>
          <w:marBottom w:val="0"/>
          <w:divBdr>
            <w:top w:val="none" w:sz="0" w:space="0" w:color="auto"/>
            <w:left w:val="none" w:sz="0" w:space="0" w:color="auto"/>
            <w:bottom w:val="none" w:sz="0" w:space="0" w:color="auto"/>
            <w:right w:val="none" w:sz="0" w:space="0" w:color="auto"/>
          </w:divBdr>
        </w:div>
        <w:div w:id="2114472533">
          <w:marLeft w:val="0"/>
          <w:marRight w:val="0"/>
          <w:marTop w:val="0"/>
          <w:marBottom w:val="0"/>
          <w:divBdr>
            <w:top w:val="none" w:sz="0" w:space="0" w:color="auto"/>
            <w:left w:val="none" w:sz="0" w:space="0" w:color="auto"/>
            <w:bottom w:val="none" w:sz="0" w:space="0" w:color="auto"/>
            <w:right w:val="none" w:sz="0" w:space="0" w:color="auto"/>
          </w:divBdr>
        </w:div>
        <w:div w:id="2131436033">
          <w:marLeft w:val="0"/>
          <w:marRight w:val="0"/>
          <w:marTop w:val="0"/>
          <w:marBottom w:val="0"/>
          <w:divBdr>
            <w:top w:val="none" w:sz="0" w:space="0" w:color="auto"/>
            <w:left w:val="none" w:sz="0" w:space="0" w:color="auto"/>
            <w:bottom w:val="none" w:sz="0" w:space="0" w:color="auto"/>
            <w:right w:val="none" w:sz="0" w:space="0" w:color="auto"/>
          </w:divBdr>
        </w:div>
      </w:divsChild>
    </w:div>
    <w:div w:id="1928077078">
      <w:bodyDiv w:val="1"/>
      <w:marLeft w:val="0"/>
      <w:marRight w:val="0"/>
      <w:marTop w:val="0"/>
      <w:marBottom w:val="0"/>
      <w:divBdr>
        <w:top w:val="none" w:sz="0" w:space="0" w:color="auto"/>
        <w:left w:val="none" w:sz="0" w:space="0" w:color="auto"/>
        <w:bottom w:val="none" w:sz="0" w:space="0" w:color="auto"/>
        <w:right w:val="none" w:sz="0" w:space="0" w:color="auto"/>
      </w:divBdr>
    </w:div>
    <w:div w:id="1963417739">
      <w:bodyDiv w:val="1"/>
      <w:marLeft w:val="0"/>
      <w:marRight w:val="0"/>
      <w:marTop w:val="0"/>
      <w:marBottom w:val="0"/>
      <w:divBdr>
        <w:top w:val="none" w:sz="0" w:space="0" w:color="auto"/>
        <w:left w:val="none" w:sz="0" w:space="0" w:color="auto"/>
        <w:bottom w:val="none" w:sz="0" w:space="0" w:color="auto"/>
        <w:right w:val="none" w:sz="0" w:space="0" w:color="auto"/>
      </w:divBdr>
      <w:divsChild>
        <w:div w:id="817654828">
          <w:marLeft w:val="0"/>
          <w:marRight w:val="0"/>
          <w:marTop w:val="0"/>
          <w:marBottom w:val="0"/>
          <w:divBdr>
            <w:top w:val="none" w:sz="0" w:space="0" w:color="auto"/>
            <w:left w:val="none" w:sz="0" w:space="0" w:color="auto"/>
            <w:bottom w:val="none" w:sz="0" w:space="0" w:color="auto"/>
            <w:right w:val="none" w:sz="0" w:space="0" w:color="auto"/>
          </w:divBdr>
          <w:divsChild>
            <w:div w:id="94299900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80036253">
                  <w:marLeft w:val="0"/>
                  <w:marRight w:val="0"/>
                  <w:marTop w:val="0"/>
                  <w:marBottom w:val="0"/>
                  <w:divBdr>
                    <w:top w:val="none" w:sz="0" w:space="0" w:color="auto"/>
                    <w:left w:val="none" w:sz="0" w:space="0" w:color="auto"/>
                    <w:bottom w:val="none" w:sz="0" w:space="0" w:color="auto"/>
                    <w:right w:val="none" w:sz="0" w:space="0" w:color="auto"/>
                  </w:divBdr>
                  <w:divsChild>
                    <w:div w:id="294071126">
                      <w:marLeft w:val="0"/>
                      <w:marRight w:val="0"/>
                      <w:marTop w:val="0"/>
                      <w:marBottom w:val="0"/>
                      <w:divBdr>
                        <w:top w:val="none" w:sz="0" w:space="0" w:color="auto"/>
                        <w:left w:val="none" w:sz="0" w:space="0" w:color="auto"/>
                        <w:bottom w:val="none" w:sz="0" w:space="0" w:color="auto"/>
                        <w:right w:val="none" w:sz="0" w:space="0" w:color="auto"/>
                      </w:divBdr>
                      <w:divsChild>
                        <w:div w:id="936209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4834829">
      <w:bodyDiv w:val="1"/>
      <w:marLeft w:val="0"/>
      <w:marRight w:val="0"/>
      <w:marTop w:val="0"/>
      <w:marBottom w:val="0"/>
      <w:divBdr>
        <w:top w:val="none" w:sz="0" w:space="0" w:color="auto"/>
        <w:left w:val="none" w:sz="0" w:space="0" w:color="auto"/>
        <w:bottom w:val="none" w:sz="0" w:space="0" w:color="auto"/>
        <w:right w:val="none" w:sz="0" w:space="0" w:color="auto"/>
      </w:divBdr>
      <w:divsChild>
        <w:div w:id="1659337166">
          <w:marLeft w:val="0"/>
          <w:marRight w:val="0"/>
          <w:marTop w:val="0"/>
          <w:marBottom w:val="0"/>
          <w:divBdr>
            <w:top w:val="none" w:sz="0" w:space="0" w:color="auto"/>
            <w:left w:val="none" w:sz="0" w:space="0" w:color="auto"/>
            <w:bottom w:val="none" w:sz="0" w:space="0" w:color="auto"/>
            <w:right w:val="none" w:sz="0" w:space="0" w:color="auto"/>
          </w:divBdr>
        </w:div>
      </w:divsChild>
    </w:div>
    <w:div w:id="2107531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teitur.com"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planetearthpublicity.com" TargetMode="External"/><Relationship Id="rId2" Type="http://schemas.openxmlformats.org/officeDocument/2006/relationships/hyperlink" Target="mailto:dave@planetearthpublicity.com" TargetMode="External"/><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1030</Words>
  <Characters>5873</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Person</vt:lpstr>
    </vt:vector>
  </TitlesOfParts>
  <Company>Venture3 Ltd</Company>
  <LinksUpToDate>false</LinksUpToDate>
  <CharactersWithSpaces>6890</CharactersWithSpaces>
  <SharedDoc>false</SharedDoc>
  <HLinks>
    <vt:vector size="18" baseType="variant">
      <vt:variant>
        <vt:i4>2949181</vt:i4>
      </vt:variant>
      <vt:variant>
        <vt:i4>0</vt:i4>
      </vt:variant>
      <vt:variant>
        <vt:i4>0</vt:i4>
      </vt:variant>
      <vt:variant>
        <vt:i4>5</vt:i4>
      </vt:variant>
      <vt:variant>
        <vt:lpwstr>http://www.teitur.com/</vt:lpwstr>
      </vt:variant>
      <vt:variant>
        <vt:lpwstr/>
      </vt:variant>
      <vt:variant>
        <vt:i4>4194390</vt:i4>
      </vt:variant>
      <vt:variant>
        <vt:i4>3</vt:i4>
      </vt:variant>
      <vt:variant>
        <vt:i4>0</vt:i4>
      </vt:variant>
      <vt:variant>
        <vt:i4>5</vt:i4>
      </vt:variant>
      <vt:variant>
        <vt:lpwstr>http://www.planetearthpublicity.com/</vt:lpwstr>
      </vt:variant>
      <vt:variant>
        <vt:lpwstr/>
      </vt:variant>
      <vt:variant>
        <vt:i4>3538954</vt:i4>
      </vt:variant>
      <vt:variant>
        <vt:i4>0</vt:i4>
      </vt:variant>
      <vt:variant>
        <vt:i4>0</vt:i4>
      </vt:variant>
      <vt:variant>
        <vt:i4>5</vt:i4>
      </vt:variant>
      <vt:variant>
        <vt:lpwstr>mailto:dave@planetearthpublicity.com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Person</dc:title>
  <dc:subject/>
  <dc:creator>Rob Cook</dc:creator>
  <cp:keywords/>
  <dc:description/>
  <cp:lastModifiedBy>Dave Clarke</cp:lastModifiedBy>
  <cp:revision>4</cp:revision>
  <cp:lastPrinted>2011-02-10T14:41:00Z</cp:lastPrinted>
  <dcterms:created xsi:type="dcterms:W3CDTF">2011-02-10T14:25:00Z</dcterms:created>
  <dcterms:modified xsi:type="dcterms:W3CDTF">2011-02-10T14:42:00Z</dcterms:modified>
</cp:coreProperties>
</file>