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01E" w:rsidRPr="004357D7" w:rsidRDefault="00794D5E" w:rsidP="00E30CD6">
      <w:pPr>
        <w:pStyle w:val="NoSpacing"/>
        <w:ind w:left="-851" w:right="-142"/>
        <w:jc w:val="center"/>
        <w:rPr>
          <w:rFonts w:ascii="Times New Roman" w:hAnsi="Times New Roman"/>
          <w:b/>
          <w:color w:val="2E2E2E"/>
          <w:sz w:val="24"/>
          <w:szCs w:val="24"/>
        </w:rPr>
      </w:pPr>
      <w:r w:rsidRPr="004357D7">
        <w:rPr>
          <w:rFonts w:ascii="Times New Roman" w:hAnsi="Times New Roman"/>
          <w:b/>
          <w:color w:val="2E2E2E"/>
          <w:sz w:val="24"/>
          <w:szCs w:val="24"/>
        </w:rPr>
        <w:t xml:space="preserve">WEST END </w:t>
      </w:r>
      <w:r w:rsidR="004357D7" w:rsidRPr="004357D7">
        <w:rPr>
          <w:rFonts w:ascii="Times New Roman" w:hAnsi="Times New Roman"/>
          <w:b/>
          <w:color w:val="2E2E2E"/>
          <w:sz w:val="24"/>
          <w:szCs w:val="24"/>
        </w:rPr>
        <w:t xml:space="preserve">AND BROADWAY </w:t>
      </w:r>
      <w:r w:rsidRPr="004357D7">
        <w:rPr>
          <w:rFonts w:ascii="Times New Roman" w:hAnsi="Times New Roman"/>
          <w:b/>
          <w:color w:val="2E2E2E"/>
          <w:sz w:val="24"/>
          <w:szCs w:val="24"/>
        </w:rPr>
        <w:t>STAR RAMIN KARIMLOO ANNOUNCES UK TOUR DATES</w:t>
      </w:r>
    </w:p>
    <w:p w:rsidR="00794D5E" w:rsidRPr="008712CB" w:rsidRDefault="00794D5E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</w:p>
    <w:p w:rsidR="00B67A5D" w:rsidRPr="007D75F2" w:rsidRDefault="00350CD3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</w:rPr>
        <w:t>Following</w:t>
      </w:r>
      <w:r w:rsidR="00952DCD" w:rsidRPr="007D75F2">
        <w:rPr>
          <w:rFonts w:ascii="Times New Roman" w:hAnsi="Times New Roman"/>
          <w:sz w:val="19"/>
          <w:szCs w:val="19"/>
        </w:rPr>
        <w:t xml:space="preserve"> a sold-out show at The London P</w:t>
      </w:r>
      <w:r w:rsidRPr="007D75F2">
        <w:rPr>
          <w:rFonts w:ascii="Times New Roman" w:hAnsi="Times New Roman"/>
          <w:sz w:val="19"/>
          <w:szCs w:val="19"/>
        </w:rPr>
        <w:t xml:space="preserve">alladium in July 2016, </w:t>
      </w:r>
      <w:r w:rsidR="00B54F98" w:rsidRPr="007D75F2">
        <w:rPr>
          <w:rFonts w:ascii="Times New Roman" w:hAnsi="Times New Roman"/>
          <w:sz w:val="19"/>
          <w:szCs w:val="19"/>
        </w:rPr>
        <w:t xml:space="preserve">West End </w:t>
      </w:r>
      <w:r w:rsidR="004817D2" w:rsidRPr="007D75F2">
        <w:rPr>
          <w:rFonts w:ascii="Times New Roman" w:hAnsi="Times New Roman"/>
          <w:sz w:val="19"/>
          <w:szCs w:val="19"/>
        </w:rPr>
        <w:t xml:space="preserve">and Broadway </w:t>
      </w:r>
      <w:r w:rsidRPr="007D75F2">
        <w:rPr>
          <w:rFonts w:ascii="Times New Roman" w:hAnsi="Times New Roman"/>
          <w:sz w:val="19"/>
          <w:szCs w:val="19"/>
        </w:rPr>
        <w:t xml:space="preserve">star </w:t>
      </w:r>
      <w:r w:rsidR="00B54F98" w:rsidRPr="007D75F2">
        <w:rPr>
          <w:rFonts w:ascii="Times New Roman" w:hAnsi="Times New Roman"/>
          <w:sz w:val="19"/>
          <w:szCs w:val="19"/>
        </w:rPr>
        <w:t xml:space="preserve">and </w:t>
      </w:r>
      <w:r w:rsidR="0038294C" w:rsidRPr="007D75F2">
        <w:rPr>
          <w:rFonts w:ascii="Times New Roman" w:hAnsi="Times New Roman"/>
          <w:sz w:val="19"/>
          <w:szCs w:val="19"/>
        </w:rPr>
        <w:t>musical innovator</w:t>
      </w:r>
      <w:r w:rsidR="0038294C" w:rsidRPr="007D75F2">
        <w:rPr>
          <w:rFonts w:ascii="Times New Roman" w:hAnsi="Times New Roman"/>
          <w:b/>
          <w:sz w:val="19"/>
          <w:szCs w:val="19"/>
        </w:rPr>
        <w:t xml:space="preserve"> </w:t>
      </w:r>
      <w:proofErr w:type="spellStart"/>
      <w:r w:rsidR="00B67A5D" w:rsidRPr="007D75F2">
        <w:rPr>
          <w:rFonts w:ascii="Times New Roman" w:hAnsi="Times New Roman"/>
          <w:sz w:val="19"/>
          <w:szCs w:val="19"/>
        </w:rPr>
        <w:t>Ramin</w:t>
      </w:r>
      <w:proofErr w:type="spellEnd"/>
      <w:r w:rsidR="00B54F98" w:rsidRPr="007D75F2">
        <w:rPr>
          <w:rFonts w:ascii="Times New Roman" w:hAnsi="Times New Roman"/>
          <w:sz w:val="19"/>
          <w:szCs w:val="19"/>
        </w:rPr>
        <w:t xml:space="preserve"> </w:t>
      </w:r>
      <w:proofErr w:type="spellStart"/>
      <w:r w:rsidR="00B54F98" w:rsidRPr="007D75F2">
        <w:rPr>
          <w:rFonts w:ascii="Times New Roman" w:hAnsi="Times New Roman"/>
          <w:sz w:val="19"/>
          <w:szCs w:val="19"/>
        </w:rPr>
        <w:t>Karimloo</w:t>
      </w:r>
      <w:proofErr w:type="spellEnd"/>
      <w:r w:rsidR="00B54F98" w:rsidRPr="007D75F2">
        <w:rPr>
          <w:rFonts w:ascii="Times New Roman" w:hAnsi="Times New Roman"/>
          <w:sz w:val="19"/>
          <w:szCs w:val="19"/>
        </w:rPr>
        <w:t xml:space="preserve"> </w:t>
      </w:r>
      <w:r w:rsidR="0038294C" w:rsidRPr="007D75F2">
        <w:rPr>
          <w:rFonts w:ascii="Times New Roman" w:hAnsi="Times New Roman"/>
          <w:sz w:val="19"/>
          <w:szCs w:val="19"/>
        </w:rPr>
        <w:t xml:space="preserve">will </w:t>
      </w:r>
      <w:r w:rsidR="00B54F98" w:rsidRPr="007D75F2">
        <w:rPr>
          <w:rFonts w:ascii="Times New Roman" w:hAnsi="Times New Roman"/>
          <w:sz w:val="19"/>
          <w:szCs w:val="19"/>
        </w:rPr>
        <w:t xml:space="preserve">bring his unique brand of </w:t>
      </w:r>
      <w:r w:rsidR="004817D2" w:rsidRPr="007D75F2">
        <w:rPr>
          <w:rFonts w:ascii="Times New Roman" w:hAnsi="Times New Roman"/>
          <w:sz w:val="19"/>
          <w:szCs w:val="19"/>
        </w:rPr>
        <w:t xml:space="preserve">musical theatre hits and </w:t>
      </w:r>
      <w:r w:rsidR="00B54F98" w:rsidRPr="007D75F2">
        <w:rPr>
          <w:rFonts w:ascii="Times New Roman" w:hAnsi="Times New Roman"/>
          <w:sz w:val="19"/>
          <w:szCs w:val="19"/>
        </w:rPr>
        <w:t>bluegrass to audiences across the UK</w:t>
      </w:r>
      <w:r w:rsidR="00B67A5D" w:rsidRPr="007D75F2">
        <w:rPr>
          <w:rFonts w:ascii="Times New Roman" w:hAnsi="Times New Roman"/>
          <w:sz w:val="19"/>
          <w:szCs w:val="19"/>
        </w:rPr>
        <w:t xml:space="preserve"> throughout January 2017</w:t>
      </w:r>
      <w:r w:rsidRPr="007D75F2">
        <w:rPr>
          <w:rFonts w:ascii="Times New Roman" w:hAnsi="Times New Roman"/>
          <w:sz w:val="19"/>
          <w:szCs w:val="19"/>
        </w:rPr>
        <w:t>.</w:t>
      </w:r>
    </w:p>
    <w:p w:rsidR="00B67A5D" w:rsidRPr="007D75F2" w:rsidRDefault="00B67A5D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</w:p>
    <w:p w:rsidR="00E30CD6" w:rsidRPr="007D75F2" w:rsidRDefault="005A5EF0" w:rsidP="00E30CD6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noProof/>
          <w:color w:val="1A1A1A"/>
          <w:sz w:val="19"/>
          <w:szCs w:val="19"/>
          <w:lang w:eastAsia="en-GB"/>
        </w:rPr>
        <w:drawing>
          <wp:anchor distT="0" distB="0" distL="114300" distR="114300" simplePos="0" relativeHeight="251661312" behindDoc="1" locked="0" layoutInCell="1" allowOverlap="1" wp14:anchorId="79BD5243" wp14:editId="6F09BC56">
            <wp:simplePos x="0" y="0"/>
            <wp:positionH relativeFrom="column">
              <wp:posOffset>4053205</wp:posOffset>
            </wp:positionH>
            <wp:positionV relativeFrom="paragraph">
              <wp:posOffset>17145</wp:posOffset>
            </wp:positionV>
            <wp:extent cx="1686560" cy="2372360"/>
            <wp:effectExtent l="0" t="0" r="8890" b="8890"/>
            <wp:wrapTight wrapText="bothSides">
              <wp:wrapPolygon edited="0">
                <wp:start x="0" y="0"/>
                <wp:lineTo x="0" y="21507"/>
                <wp:lineTo x="21470" y="21507"/>
                <wp:lineTo x="2147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237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30CD6" w:rsidRPr="007D75F2">
        <w:rPr>
          <w:rFonts w:ascii="Times New Roman" w:hAnsi="Times New Roman"/>
          <w:color w:val="1A1A1A"/>
          <w:sz w:val="19"/>
          <w:szCs w:val="19"/>
        </w:rPr>
        <w:t>Ramin</w:t>
      </w:r>
      <w:proofErr w:type="spellEnd"/>
      <w:r w:rsidR="00E30CD6" w:rsidRPr="007D75F2">
        <w:rPr>
          <w:rFonts w:ascii="Times New Roman" w:hAnsi="Times New Roman"/>
          <w:sz w:val="19"/>
          <w:szCs w:val="19"/>
        </w:rPr>
        <w:t xml:space="preserve"> and The </w:t>
      </w:r>
      <w:proofErr w:type="spellStart"/>
      <w:r w:rsidR="00E30CD6" w:rsidRPr="007D75F2">
        <w:rPr>
          <w:rFonts w:ascii="Times New Roman" w:hAnsi="Times New Roman"/>
          <w:sz w:val="19"/>
          <w:szCs w:val="19"/>
        </w:rPr>
        <w:t>B</w:t>
      </w:r>
      <w:r w:rsidR="007D75F2">
        <w:rPr>
          <w:rFonts w:ascii="Times New Roman" w:hAnsi="Times New Roman"/>
          <w:sz w:val="19"/>
          <w:szCs w:val="19"/>
        </w:rPr>
        <w:t>roadgrass</w:t>
      </w:r>
      <w:proofErr w:type="spellEnd"/>
      <w:r w:rsidR="00E30CD6" w:rsidRPr="007D75F2">
        <w:rPr>
          <w:rFonts w:ascii="Times New Roman" w:hAnsi="Times New Roman"/>
          <w:sz w:val="19"/>
          <w:szCs w:val="19"/>
        </w:rPr>
        <w:t xml:space="preserve"> Band’s twelve-date </w:t>
      </w:r>
      <w:r w:rsidR="007D75F2" w:rsidRPr="007D75F2">
        <w:rPr>
          <w:rFonts w:ascii="Times New Roman" w:hAnsi="Times New Roman"/>
          <w:sz w:val="19"/>
          <w:szCs w:val="19"/>
        </w:rPr>
        <w:t xml:space="preserve">‘Lead Me Home’ </w:t>
      </w:r>
      <w:r w:rsidR="00E30CD6" w:rsidRPr="007D75F2">
        <w:rPr>
          <w:rFonts w:ascii="Times New Roman" w:hAnsi="Times New Roman"/>
          <w:sz w:val="19"/>
          <w:szCs w:val="19"/>
        </w:rPr>
        <w:t>tour will begin on Thursday, 12</w:t>
      </w:r>
      <w:r w:rsidR="00E30CD6" w:rsidRPr="007D75F2">
        <w:rPr>
          <w:rFonts w:ascii="Times New Roman" w:hAnsi="Times New Roman"/>
          <w:sz w:val="19"/>
          <w:szCs w:val="19"/>
          <w:vertAlign w:val="superscript"/>
        </w:rPr>
        <w:t>th</w:t>
      </w:r>
      <w:r w:rsidR="00E30CD6" w:rsidRPr="007D75F2">
        <w:rPr>
          <w:rFonts w:ascii="Times New Roman" w:hAnsi="Times New Roman"/>
          <w:sz w:val="19"/>
          <w:szCs w:val="19"/>
        </w:rPr>
        <w:t xml:space="preserve"> of January at The Stables in Milton Keynes, and end on Sunday, 29</w:t>
      </w:r>
      <w:r w:rsidR="00E30CD6" w:rsidRPr="007D75F2">
        <w:rPr>
          <w:rFonts w:ascii="Times New Roman" w:hAnsi="Times New Roman"/>
          <w:sz w:val="19"/>
          <w:szCs w:val="19"/>
          <w:vertAlign w:val="superscript"/>
        </w:rPr>
        <w:t>th</w:t>
      </w:r>
      <w:r w:rsidR="00E30CD6" w:rsidRPr="007D75F2">
        <w:rPr>
          <w:rFonts w:ascii="Times New Roman" w:hAnsi="Times New Roman"/>
          <w:sz w:val="19"/>
          <w:szCs w:val="19"/>
        </w:rPr>
        <w:t xml:space="preserve"> January at The Apex in Bury St. Edmunds.</w:t>
      </w:r>
    </w:p>
    <w:p w:rsidR="00E30CD6" w:rsidRPr="007D75F2" w:rsidRDefault="00E30CD6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</w:p>
    <w:p w:rsidR="00E30CD6" w:rsidRPr="007D75F2" w:rsidRDefault="00E30CD6" w:rsidP="00E30CD6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</w:rPr>
        <w:t xml:space="preserve">Olivier and Tony Award nominee </w:t>
      </w:r>
      <w:proofErr w:type="spellStart"/>
      <w:r w:rsidRPr="007D75F2">
        <w:rPr>
          <w:rFonts w:ascii="Times New Roman" w:hAnsi="Times New Roman"/>
          <w:sz w:val="19"/>
          <w:szCs w:val="19"/>
        </w:rPr>
        <w:t>Ramin</w:t>
      </w:r>
      <w:proofErr w:type="spellEnd"/>
      <w:r w:rsidRPr="007D75F2">
        <w:rPr>
          <w:rFonts w:ascii="Times New Roman" w:hAnsi="Times New Roman"/>
          <w:sz w:val="19"/>
          <w:szCs w:val="19"/>
        </w:rPr>
        <w:t xml:space="preserve"> is best known for playing leading roles in both of the West End’s longest running musicals – The Phantom and Raoul in </w:t>
      </w:r>
      <w:r w:rsidRPr="007D75F2">
        <w:rPr>
          <w:rFonts w:ascii="Times New Roman" w:hAnsi="Times New Roman"/>
          <w:i/>
          <w:iCs/>
          <w:sz w:val="19"/>
          <w:szCs w:val="19"/>
        </w:rPr>
        <w:t>The Phantom of the Opera</w:t>
      </w:r>
      <w:r w:rsidRPr="007D75F2">
        <w:rPr>
          <w:rFonts w:ascii="Times New Roman" w:hAnsi="Times New Roman"/>
          <w:sz w:val="19"/>
          <w:szCs w:val="19"/>
        </w:rPr>
        <w:t xml:space="preserve">, and Jean </w:t>
      </w:r>
      <w:proofErr w:type="spellStart"/>
      <w:r w:rsidRPr="007D75F2">
        <w:rPr>
          <w:rFonts w:ascii="Times New Roman" w:hAnsi="Times New Roman"/>
          <w:sz w:val="19"/>
          <w:szCs w:val="19"/>
        </w:rPr>
        <w:t>Valjean</w:t>
      </w:r>
      <w:proofErr w:type="spellEnd"/>
      <w:r w:rsidRPr="007D75F2">
        <w:rPr>
          <w:rFonts w:ascii="Times New Roman" w:hAnsi="Times New Roman"/>
          <w:sz w:val="19"/>
          <w:szCs w:val="19"/>
        </w:rPr>
        <w:t xml:space="preserve">, </w:t>
      </w:r>
      <w:proofErr w:type="spellStart"/>
      <w:r w:rsidRPr="007D75F2">
        <w:rPr>
          <w:rFonts w:ascii="Times New Roman" w:hAnsi="Times New Roman"/>
          <w:sz w:val="19"/>
          <w:szCs w:val="19"/>
        </w:rPr>
        <w:t>Enjolras</w:t>
      </w:r>
      <w:proofErr w:type="spellEnd"/>
      <w:r w:rsidRPr="007D75F2">
        <w:rPr>
          <w:rFonts w:ascii="Times New Roman" w:hAnsi="Times New Roman"/>
          <w:sz w:val="19"/>
          <w:szCs w:val="19"/>
        </w:rPr>
        <w:t xml:space="preserve">, and Marius in </w:t>
      </w:r>
      <w:r w:rsidRPr="007D75F2">
        <w:rPr>
          <w:rFonts w:ascii="Times New Roman" w:hAnsi="Times New Roman"/>
          <w:i/>
          <w:iCs/>
          <w:sz w:val="19"/>
          <w:szCs w:val="19"/>
        </w:rPr>
        <w:t xml:space="preserve">Les </w:t>
      </w:r>
      <w:proofErr w:type="spellStart"/>
      <w:r w:rsidRPr="007D75F2">
        <w:rPr>
          <w:rFonts w:ascii="Times New Roman" w:hAnsi="Times New Roman"/>
          <w:i/>
          <w:iCs/>
          <w:sz w:val="19"/>
          <w:szCs w:val="19"/>
        </w:rPr>
        <w:t>Misérables</w:t>
      </w:r>
      <w:proofErr w:type="spellEnd"/>
      <w:r w:rsidRPr="007D75F2">
        <w:rPr>
          <w:rFonts w:ascii="Times New Roman" w:hAnsi="Times New Roman"/>
          <w:sz w:val="19"/>
          <w:szCs w:val="19"/>
        </w:rPr>
        <w:t xml:space="preserve">. He also originated the role of the Phantom in Andrew Lloyd Webber’s </w:t>
      </w:r>
      <w:r w:rsidRPr="007D75F2">
        <w:rPr>
          <w:rFonts w:ascii="Times New Roman" w:hAnsi="Times New Roman"/>
          <w:i/>
          <w:iCs/>
          <w:sz w:val="19"/>
          <w:szCs w:val="19"/>
        </w:rPr>
        <w:t>Love Never Dies</w:t>
      </w:r>
      <w:r w:rsidRPr="007D75F2">
        <w:rPr>
          <w:rFonts w:ascii="Times New Roman" w:hAnsi="Times New Roman"/>
          <w:sz w:val="19"/>
          <w:szCs w:val="19"/>
        </w:rPr>
        <w:t xml:space="preserve"> and made his Broadway debut as </w:t>
      </w:r>
      <w:proofErr w:type="spellStart"/>
      <w:r w:rsidRPr="007D75F2">
        <w:rPr>
          <w:rFonts w:ascii="Times New Roman" w:hAnsi="Times New Roman"/>
          <w:sz w:val="19"/>
          <w:szCs w:val="19"/>
        </w:rPr>
        <w:t>Valjean</w:t>
      </w:r>
      <w:proofErr w:type="spellEnd"/>
      <w:r w:rsidRPr="007D75F2">
        <w:rPr>
          <w:rFonts w:ascii="Times New Roman" w:hAnsi="Times New Roman"/>
          <w:sz w:val="19"/>
          <w:szCs w:val="19"/>
        </w:rPr>
        <w:t xml:space="preserve"> in the 2014 revival production of </w:t>
      </w:r>
      <w:r w:rsidRPr="007D75F2">
        <w:rPr>
          <w:rFonts w:ascii="Times New Roman" w:hAnsi="Times New Roman"/>
          <w:i/>
          <w:iCs/>
          <w:sz w:val="19"/>
          <w:szCs w:val="19"/>
        </w:rPr>
        <w:t xml:space="preserve">Les </w:t>
      </w:r>
      <w:proofErr w:type="spellStart"/>
      <w:r w:rsidRPr="007D75F2">
        <w:rPr>
          <w:rFonts w:ascii="Times New Roman" w:hAnsi="Times New Roman"/>
          <w:i/>
          <w:iCs/>
          <w:sz w:val="19"/>
          <w:szCs w:val="19"/>
        </w:rPr>
        <w:t>Misérables</w:t>
      </w:r>
      <w:proofErr w:type="spellEnd"/>
      <w:r w:rsidRPr="007D75F2">
        <w:rPr>
          <w:rFonts w:ascii="Times New Roman" w:hAnsi="Times New Roman"/>
          <w:sz w:val="19"/>
          <w:szCs w:val="19"/>
        </w:rPr>
        <w:t>.</w:t>
      </w:r>
    </w:p>
    <w:p w:rsidR="00E30CD6" w:rsidRPr="007D75F2" w:rsidRDefault="00E30CD6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</w:p>
    <w:p w:rsidR="00B67A5D" w:rsidRPr="007D75F2" w:rsidRDefault="0038294C" w:rsidP="008712CB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  <w:proofErr w:type="spellStart"/>
      <w:r w:rsidRPr="007D75F2">
        <w:rPr>
          <w:rFonts w:ascii="Times New Roman" w:hAnsi="Times New Roman"/>
          <w:color w:val="1A1A1A"/>
          <w:sz w:val="19"/>
          <w:szCs w:val="19"/>
        </w:rPr>
        <w:t>Ramin</w:t>
      </w:r>
      <w:proofErr w:type="spellEnd"/>
      <w:r w:rsidRPr="007D75F2">
        <w:rPr>
          <w:rFonts w:ascii="Times New Roman" w:hAnsi="Times New Roman"/>
          <w:color w:val="1A1A1A"/>
          <w:sz w:val="19"/>
          <w:szCs w:val="19"/>
        </w:rPr>
        <w:t xml:space="preserve"> </w:t>
      </w:r>
      <w:r w:rsidR="00B67A5D" w:rsidRPr="007D75F2">
        <w:rPr>
          <w:rFonts w:ascii="Times New Roman" w:hAnsi="Times New Roman"/>
          <w:color w:val="1A1A1A"/>
          <w:sz w:val="19"/>
          <w:szCs w:val="19"/>
        </w:rPr>
        <w:t xml:space="preserve">said, “I am looking forward to taking our show on the road for an extended run, especially here in the UK. It’s been a few years since I’ve been able to go around the country. These will be the only UK dates before I head off back to Broadway to open the </w:t>
      </w:r>
      <w:r w:rsidR="00B67A5D" w:rsidRPr="007D75F2">
        <w:rPr>
          <w:rStyle w:val="Emphasis"/>
          <w:rFonts w:ascii="Times New Roman" w:hAnsi="Times New Roman"/>
          <w:i w:val="0"/>
          <w:sz w:val="19"/>
          <w:szCs w:val="19"/>
        </w:rPr>
        <w:t>première</w:t>
      </w:r>
      <w:r w:rsidR="00B67A5D" w:rsidRPr="007D75F2">
        <w:rPr>
          <w:rFonts w:ascii="Times New Roman" w:hAnsi="Times New Roman"/>
          <w:i/>
          <w:color w:val="1A1A1A"/>
          <w:sz w:val="19"/>
          <w:szCs w:val="19"/>
        </w:rPr>
        <w:t xml:space="preserve"> </w:t>
      </w:r>
      <w:r w:rsidR="00B67A5D" w:rsidRPr="007D75F2">
        <w:rPr>
          <w:rFonts w:ascii="Times New Roman" w:hAnsi="Times New Roman"/>
          <w:color w:val="1A1A1A"/>
          <w:sz w:val="19"/>
          <w:szCs w:val="19"/>
        </w:rPr>
        <w:t xml:space="preserve">of </w:t>
      </w:r>
      <w:r w:rsidR="00B67A5D" w:rsidRPr="007D75F2">
        <w:rPr>
          <w:rFonts w:ascii="Times New Roman" w:hAnsi="Times New Roman"/>
          <w:i/>
          <w:color w:val="1A1A1A"/>
          <w:sz w:val="19"/>
          <w:szCs w:val="19"/>
        </w:rPr>
        <w:t>Anastasia</w:t>
      </w:r>
      <w:r w:rsidR="00B67A5D" w:rsidRPr="007D75F2">
        <w:rPr>
          <w:rFonts w:ascii="Times New Roman" w:hAnsi="Times New Roman"/>
          <w:color w:val="1A1A1A"/>
          <w:sz w:val="19"/>
          <w:szCs w:val="19"/>
        </w:rPr>
        <w:t>.’</w:t>
      </w:r>
    </w:p>
    <w:p w:rsidR="0037501E" w:rsidRPr="007D75F2" w:rsidRDefault="0037501E" w:rsidP="008712CB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</w:p>
    <w:p w:rsidR="00E30CD6" w:rsidRPr="007D75F2" w:rsidRDefault="00E30CD6" w:rsidP="00E30CD6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</w:rPr>
        <w:t xml:space="preserve">The stunning songs </w:t>
      </w:r>
      <w:proofErr w:type="spellStart"/>
      <w:r w:rsidRPr="007D75F2">
        <w:rPr>
          <w:rFonts w:ascii="Times New Roman" w:hAnsi="Times New Roman"/>
          <w:sz w:val="19"/>
          <w:szCs w:val="19"/>
        </w:rPr>
        <w:t>Ramin</w:t>
      </w:r>
      <w:proofErr w:type="spellEnd"/>
      <w:r w:rsidRPr="007D75F2">
        <w:rPr>
          <w:rFonts w:ascii="Times New Roman" w:hAnsi="Times New Roman"/>
          <w:sz w:val="19"/>
          <w:szCs w:val="19"/>
        </w:rPr>
        <w:t xml:space="preserve"> performs all tell stories, regardless of their origin, and his debut EP </w:t>
      </w:r>
      <w:proofErr w:type="gramStart"/>
      <w:r w:rsidRPr="007D75F2">
        <w:rPr>
          <w:rFonts w:ascii="Times New Roman" w:hAnsi="Times New Roman"/>
          <w:i/>
          <w:sz w:val="19"/>
          <w:szCs w:val="19"/>
        </w:rPr>
        <w:t>The Road To</w:t>
      </w:r>
      <w:proofErr w:type="gramEnd"/>
      <w:r w:rsidRPr="007D75F2">
        <w:rPr>
          <w:rFonts w:ascii="Times New Roman" w:hAnsi="Times New Roman"/>
          <w:i/>
          <w:sz w:val="19"/>
          <w:szCs w:val="19"/>
        </w:rPr>
        <w:t xml:space="preserve"> Find Out:</w:t>
      </w:r>
      <w:r w:rsidRPr="007D75F2">
        <w:rPr>
          <w:rFonts w:ascii="Times New Roman" w:hAnsi="Times New Roman"/>
          <w:sz w:val="19"/>
          <w:szCs w:val="19"/>
        </w:rPr>
        <w:t xml:space="preserve"> </w:t>
      </w:r>
      <w:r w:rsidRPr="007D75F2">
        <w:rPr>
          <w:rFonts w:ascii="Times New Roman" w:hAnsi="Times New Roman"/>
          <w:i/>
          <w:sz w:val="19"/>
          <w:szCs w:val="19"/>
        </w:rPr>
        <w:t>East</w:t>
      </w:r>
      <w:r w:rsidRPr="007D75F2">
        <w:rPr>
          <w:rFonts w:ascii="Times New Roman" w:hAnsi="Times New Roman"/>
          <w:sz w:val="19"/>
          <w:szCs w:val="19"/>
        </w:rPr>
        <w:t xml:space="preserve"> was widely acclaimed, introducing his international fans to </w:t>
      </w:r>
      <w:r w:rsidR="004817D2" w:rsidRPr="007D75F2">
        <w:rPr>
          <w:rFonts w:ascii="Times New Roman" w:hAnsi="Times New Roman"/>
          <w:sz w:val="19"/>
          <w:szCs w:val="19"/>
        </w:rPr>
        <w:t>a genre</w:t>
      </w:r>
      <w:r w:rsidRPr="007D75F2">
        <w:rPr>
          <w:rFonts w:ascii="Times New Roman" w:hAnsi="Times New Roman"/>
          <w:sz w:val="19"/>
          <w:szCs w:val="19"/>
        </w:rPr>
        <w:t xml:space="preserve"> </w:t>
      </w:r>
      <w:r w:rsidR="004817D2" w:rsidRPr="007D75F2">
        <w:rPr>
          <w:rFonts w:ascii="Times New Roman" w:hAnsi="Times New Roman"/>
          <w:sz w:val="19"/>
          <w:szCs w:val="19"/>
        </w:rPr>
        <w:t>of music he has made his own</w:t>
      </w:r>
      <w:r w:rsidRPr="007D75F2">
        <w:rPr>
          <w:rFonts w:ascii="Times New Roman" w:hAnsi="Times New Roman"/>
          <w:sz w:val="19"/>
          <w:szCs w:val="19"/>
        </w:rPr>
        <w:t xml:space="preserve">. </w:t>
      </w:r>
    </w:p>
    <w:p w:rsidR="00E30CD6" w:rsidRPr="007D75F2" w:rsidRDefault="00E30CD6" w:rsidP="00E30CD6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</w:p>
    <w:p w:rsidR="00E30CD6" w:rsidRPr="007D75F2" w:rsidRDefault="00E30CD6" w:rsidP="00E30CD6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  <w:proofErr w:type="spellStart"/>
      <w:r w:rsidRPr="007D75F2">
        <w:rPr>
          <w:rFonts w:ascii="Times New Roman" w:hAnsi="Times New Roman"/>
          <w:color w:val="1A1A1A"/>
          <w:sz w:val="19"/>
          <w:szCs w:val="19"/>
        </w:rPr>
        <w:t>Ramin</w:t>
      </w:r>
      <w:proofErr w:type="spellEnd"/>
      <w:r w:rsidRPr="007D75F2">
        <w:rPr>
          <w:rFonts w:ascii="Times New Roman" w:hAnsi="Times New Roman"/>
          <w:color w:val="1A1A1A"/>
          <w:sz w:val="19"/>
          <w:szCs w:val="19"/>
        </w:rPr>
        <w:t xml:space="preserve"> said, “</w:t>
      </w:r>
      <w:r w:rsidR="001F4132" w:rsidRPr="007D75F2">
        <w:rPr>
          <w:rFonts w:ascii="Times New Roman" w:hAnsi="Times New Roman"/>
          <w:color w:val="1A1A1A"/>
          <w:sz w:val="19"/>
          <w:szCs w:val="19"/>
        </w:rPr>
        <w:t xml:space="preserve">Over the past four years we have organically developed </w:t>
      </w:r>
      <w:r w:rsidRPr="007D75F2">
        <w:rPr>
          <w:rFonts w:ascii="Times New Roman" w:hAnsi="Times New Roman"/>
          <w:color w:val="1A1A1A"/>
          <w:sz w:val="19"/>
          <w:szCs w:val="19"/>
        </w:rPr>
        <w:t>a unique</w:t>
      </w:r>
      <w:r w:rsidR="001F4132" w:rsidRPr="007D75F2">
        <w:rPr>
          <w:rFonts w:ascii="Times New Roman" w:hAnsi="Times New Roman"/>
          <w:color w:val="1A1A1A"/>
          <w:sz w:val="19"/>
          <w:szCs w:val="19"/>
        </w:rPr>
        <w:t xml:space="preserve">, </w:t>
      </w:r>
      <w:proofErr w:type="spellStart"/>
      <w:r w:rsidR="001F4132" w:rsidRPr="007D75F2">
        <w:rPr>
          <w:rFonts w:ascii="Times New Roman" w:hAnsi="Times New Roman"/>
          <w:color w:val="1A1A1A"/>
          <w:sz w:val="19"/>
          <w:szCs w:val="19"/>
        </w:rPr>
        <w:t>rootsy</w:t>
      </w:r>
      <w:proofErr w:type="spellEnd"/>
      <w:r w:rsidRPr="007D75F2">
        <w:rPr>
          <w:rFonts w:ascii="Times New Roman" w:hAnsi="Times New Roman"/>
          <w:color w:val="1A1A1A"/>
          <w:sz w:val="19"/>
          <w:szCs w:val="19"/>
        </w:rPr>
        <w:t xml:space="preserve"> sound </w:t>
      </w:r>
      <w:r w:rsidR="001F4132" w:rsidRPr="007D75F2">
        <w:rPr>
          <w:rFonts w:ascii="Times New Roman" w:hAnsi="Times New Roman"/>
          <w:color w:val="1A1A1A"/>
          <w:sz w:val="19"/>
          <w:szCs w:val="19"/>
        </w:rPr>
        <w:t>called ‘</w:t>
      </w:r>
      <w:proofErr w:type="spellStart"/>
      <w:r w:rsidR="001F4132" w:rsidRPr="007D75F2">
        <w:rPr>
          <w:rFonts w:ascii="Times New Roman" w:hAnsi="Times New Roman"/>
          <w:color w:val="1A1A1A"/>
          <w:sz w:val="19"/>
          <w:szCs w:val="19"/>
        </w:rPr>
        <w:t>broadgrass</w:t>
      </w:r>
      <w:proofErr w:type="spellEnd"/>
      <w:r w:rsidR="001F4132" w:rsidRPr="007D75F2">
        <w:rPr>
          <w:rFonts w:ascii="Times New Roman" w:hAnsi="Times New Roman"/>
          <w:color w:val="1A1A1A"/>
          <w:sz w:val="19"/>
          <w:szCs w:val="19"/>
        </w:rPr>
        <w:t>’, which we are all very excited</w:t>
      </w:r>
      <w:r w:rsidRPr="007D75F2">
        <w:rPr>
          <w:rFonts w:ascii="Times New Roman" w:hAnsi="Times New Roman"/>
          <w:color w:val="1A1A1A"/>
          <w:sz w:val="19"/>
          <w:szCs w:val="19"/>
        </w:rPr>
        <w:t xml:space="preserve"> about</w:t>
      </w:r>
      <w:r w:rsidR="001F4132" w:rsidRPr="007D75F2">
        <w:rPr>
          <w:rFonts w:ascii="Times New Roman" w:hAnsi="Times New Roman"/>
          <w:color w:val="1A1A1A"/>
          <w:sz w:val="19"/>
          <w:szCs w:val="19"/>
        </w:rPr>
        <w:t xml:space="preserve">. Featuring the passionate drama of musical theatre hits, </w:t>
      </w:r>
      <w:r w:rsidRPr="007D75F2">
        <w:rPr>
          <w:rFonts w:ascii="Times New Roman" w:hAnsi="Times New Roman"/>
          <w:color w:val="1A1A1A"/>
          <w:sz w:val="19"/>
          <w:szCs w:val="19"/>
        </w:rPr>
        <w:t>original</w:t>
      </w:r>
      <w:r w:rsidR="001F4132" w:rsidRPr="007D75F2">
        <w:rPr>
          <w:rFonts w:ascii="Times New Roman" w:hAnsi="Times New Roman"/>
          <w:color w:val="1A1A1A"/>
          <w:sz w:val="19"/>
          <w:szCs w:val="19"/>
        </w:rPr>
        <w:t xml:space="preserve"> songs and </w:t>
      </w:r>
      <w:r w:rsidRPr="007D75F2">
        <w:rPr>
          <w:rFonts w:ascii="Times New Roman" w:hAnsi="Times New Roman"/>
          <w:color w:val="1A1A1A"/>
          <w:sz w:val="19"/>
          <w:szCs w:val="19"/>
        </w:rPr>
        <w:t>covers that mean something to us in the band</w:t>
      </w:r>
      <w:r w:rsidR="001F4132" w:rsidRPr="007D75F2">
        <w:rPr>
          <w:rFonts w:ascii="Times New Roman" w:hAnsi="Times New Roman"/>
          <w:color w:val="1A1A1A"/>
          <w:sz w:val="19"/>
          <w:szCs w:val="19"/>
        </w:rPr>
        <w:t>, i</w:t>
      </w:r>
      <w:r w:rsidRPr="007D75F2">
        <w:rPr>
          <w:rFonts w:ascii="Times New Roman" w:hAnsi="Times New Roman"/>
          <w:color w:val="1A1A1A"/>
          <w:sz w:val="19"/>
          <w:szCs w:val="19"/>
        </w:rPr>
        <w:t>t’s an eclectic show</w:t>
      </w:r>
      <w:r w:rsidR="001F4132" w:rsidRPr="007D75F2">
        <w:rPr>
          <w:rFonts w:ascii="Times New Roman" w:hAnsi="Times New Roman"/>
          <w:color w:val="1A1A1A"/>
          <w:sz w:val="19"/>
          <w:szCs w:val="19"/>
        </w:rPr>
        <w:t xml:space="preserve">. </w:t>
      </w:r>
      <w:r w:rsidRPr="007D75F2">
        <w:rPr>
          <w:rFonts w:ascii="Times New Roman" w:hAnsi="Times New Roman"/>
          <w:color w:val="1A1A1A"/>
          <w:sz w:val="19"/>
          <w:szCs w:val="19"/>
        </w:rPr>
        <w:t>But it’s all about the stories in the songs.”  </w:t>
      </w:r>
    </w:p>
    <w:p w:rsidR="00E30CD6" w:rsidRPr="007D75F2" w:rsidRDefault="00E30CD6" w:rsidP="008712CB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</w:p>
    <w:p w:rsidR="008712CB" w:rsidRPr="007D75F2" w:rsidRDefault="008712CB" w:rsidP="008712CB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  <w:proofErr w:type="spellStart"/>
      <w:r w:rsidRPr="007D75F2">
        <w:rPr>
          <w:rFonts w:ascii="Times New Roman" w:hAnsi="Times New Roman"/>
          <w:sz w:val="19"/>
          <w:szCs w:val="19"/>
        </w:rPr>
        <w:t>Ramin</w:t>
      </w:r>
      <w:proofErr w:type="spellEnd"/>
      <w:r w:rsidRPr="007D75F2">
        <w:rPr>
          <w:rFonts w:ascii="Times New Roman" w:hAnsi="Times New Roman"/>
          <w:sz w:val="19"/>
          <w:szCs w:val="19"/>
        </w:rPr>
        <w:t xml:space="preserve">, who also plays the banjo and guitar, will perform with his band comprising of </w:t>
      </w:r>
      <w:r w:rsidR="007D75F2" w:rsidRPr="007D75F2">
        <w:rPr>
          <w:rFonts w:ascii="Times New Roman" w:eastAsia="Times New Roman" w:hAnsi="Times New Roman"/>
          <w:color w:val="000000"/>
          <w:sz w:val="19"/>
          <w:szCs w:val="19"/>
        </w:rPr>
        <w:t xml:space="preserve">Alan Markley, Jessie Linden, Nick </w:t>
      </w:r>
      <w:proofErr w:type="spellStart"/>
      <w:r w:rsidR="007D75F2" w:rsidRPr="007D75F2">
        <w:rPr>
          <w:rFonts w:ascii="Times New Roman" w:eastAsia="Times New Roman" w:hAnsi="Times New Roman"/>
          <w:color w:val="000000"/>
          <w:sz w:val="19"/>
          <w:szCs w:val="19"/>
        </w:rPr>
        <w:t>Pini</w:t>
      </w:r>
      <w:proofErr w:type="spellEnd"/>
      <w:r w:rsidR="007D75F2" w:rsidRPr="007D75F2">
        <w:rPr>
          <w:rFonts w:ascii="Times New Roman" w:eastAsia="Times New Roman" w:hAnsi="Times New Roman"/>
          <w:color w:val="000000"/>
          <w:sz w:val="19"/>
          <w:szCs w:val="19"/>
        </w:rPr>
        <w:t>, Georgina Leach and Matthew Harvey</w:t>
      </w:r>
      <w:r w:rsidRPr="007D75F2">
        <w:rPr>
          <w:rFonts w:ascii="Times New Roman" w:hAnsi="Times New Roman"/>
          <w:sz w:val="19"/>
          <w:szCs w:val="19"/>
        </w:rPr>
        <w:t xml:space="preserve">. </w:t>
      </w:r>
      <w:r w:rsidR="00E30CD6" w:rsidRPr="007D75F2">
        <w:rPr>
          <w:rFonts w:ascii="Times New Roman" w:hAnsi="Times New Roman"/>
          <w:sz w:val="19"/>
          <w:szCs w:val="19"/>
        </w:rPr>
        <w:t xml:space="preserve">He </w:t>
      </w:r>
      <w:r w:rsidRPr="007D75F2">
        <w:rPr>
          <w:rFonts w:ascii="Times New Roman" w:hAnsi="Times New Roman"/>
          <w:sz w:val="19"/>
          <w:szCs w:val="19"/>
        </w:rPr>
        <w:t xml:space="preserve">said, </w:t>
      </w:r>
      <w:r w:rsidRPr="007D75F2">
        <w:rPr>
          <w:rFonts w:ascii="Times New Roman" w:hAnsi="Times New Roman"/>
          <w:color w:val="1A1A1A"/>
          <w:sz w:val="19"/>
          <w:szCs w:val="19"/>
        </w:rPr>
        <w:t>“We are all excited to visit the different cities around the UK. Each show will be unique. It will be a show like you’ve never seen or heard - a hootenanny.  It’s a great night for everyone.”</w:t>
      </w:r>
    </w:p>
    <w:p w:rsidR="008712CB" w:rsidRPr="007D75F2" w:rsidRDefault="008712CB" w:rsidP="008712CB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</w:p>
    <w:p w:rsidR="008712CB" w:rsidRPr="007D75F2" w:rsidRDefault="00E30CD6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color w:val="1A1A1A"/>
          <w:sz w:val="19"/>
          <w:szCs w:val="19"/>
        </w:rPr>
        <w:t xml:space="preserve">Performing hits such as ‘Bring Him Home’, ‘Empty Chairs at Empty Tables’, ‘Oh, What a Beautiful Morning’ and ‘Music of the Night’, </w:t>
      </w:r>
      <w:proofErr w:type="spellStart"/>
      <w:r w:rsidR="00E25A34" w:rsidRPr="007D75F2">
        <w:rPr>
          <w:rFonts w:ascii="Times New Roman" w:hAnsi="Times New Roman"/>
          <w:color w:val="1A1A1A"/>
          <w:sz w:val="19"/>
          <w:szCs w:val="19"/>
        </w:rPr>
        <w:t>Ramin</w:t>
      </w:r>
      <w:proofErr w:type="spellEnd"/>
      <w:r w:rsidR="00E25A34" w:rsidRPr="007D75F2">
        <w:rPr>
          <w:rFonts w:ascii="Times New Roman" w:hAnsi="Times New Roman"/>
          <w:sz w:val="19"/>
          <w:szCs w:val="19"/>
        </w:rPr>
        <w:t xml:space="preserve"> and The </w:t>
      </w:r>
      <w:proofErr w:type="spellStart"/>
      <w:r w:rsidR="00E25A34" w:rsidRPr="007D75F2">
        <w:rPr>
          <w:rFonts w:ascii="Times New Roman" w:hAnsi="Times New Roman"/>
          <w:sz w:val="19"/>
          <w:szCs w:val="19"/>
        </w:rPr>
        <w:t>B</w:t>
      </w:r>
      <w:r w:rsidR="007D75F2">
        <w:rPr>
          <w:rFonts w:ascii="Times New Roman" w:hAnsi="Times New Roman"/>
          <w:sz w:val="19"/>
          <w:szCs w:val="19"/>
        </w:rPr>
        <w:t>roadgrass</w:t>
      </w:r>
      <w:proofErr w:type="spellEnd"/>
      <w:r w:rsidR="00E25A34" w:rsidRPr="007D75F2">
        <w:rPr>
          <w:rFonts w:ascii="Times New Roman" w:hAnsi="Times New Roman"/>
          <w:sz w:val="19"/>
          <w:szCs w:val="19"/>
        </w:rPr>
        <w:t xml:space="preserve"> Band’s </w:t>
      </w:r>
      <w:r w:rsidR="008712CB" w:rsidRPr="007D75F2">
        <w:rPr>
          <w:rFonts w:ascii="Times New Roman" w:hAnsi="Times New Roman"/>
          <w:sz w:val="19"/>
          <w:szCs w:val="19"/>
        </w:rPr>
        <w:t xml:space="preserve">tour will follow </w:t>
      </w:r>
      <w:proofErr w:type="spellStart"/>
      <w:r w:rsidR="008712CB" w:rsidRPr="007D75F2">
        <w:rPr>
          <w:rFonts w:ascii="Times New Roman" w:hAnsi="Times New Roman"/>
          <w:sz w:val="19"/>
          <w:szCs w:val="19"/>
        </w:rPr>
        <w:t>Ramin’s</w:t>
      </w:r>
      <w:proofErr w:type="spellEnd"/>
      <w:r w:rsidR="008712CB" w:rsidRPr="007D75F2">
        <w:rPr>
          <w:rFonts w:ascii="Times New Roman" w:hAnsi="Times New Roman"/>
          <w:sz w:val="19"/>
          <w:szCs w:val="19"/>
        </w:rPr>
        <w:t xml:space="preserve"> return to the West End this autumn playing the lead role of Tom in </w:t>
      </w:r>
      <w:r w:rsidR="008712CB" w:rsidRPr="007D75F2">
        <w:rPr>
          <w:rFonts w:ascii="Times New Roman" w:hAnsi="Times New Roman"/>
          <w:i/>
          <w:sz w:val="19"/>
          <w:szCs w:val="19"/>
        </w:rPr>
        <w:t>Murder Ballad</w:t>
      </w:r>
      <w:r w:rsidR="008712CB" w:rsidRPr="007D75F2">
        <w:rPr>
          <w:rFonts w:ascii="Times New Roman" w:hAnsi="Times New Roman"/>
          <w:sz w:val="19"/>
          <w:szCs w:val="19"/>
        </w:rPr>
        <w:t xml:space="preserve"> opposite Kerry Ellis. </w:t>
      </w:r>
    </w:p>
    <w:p w:rsidR="008712CB" w:rsidRPr="00D375E3" w:rsidRDefault="008712CB" w:rsidP="00D375E3">
      <w:pPr>
        <w:pStyle w:val="NoSpacing"/>
        <w:ind w:left="-851" w:right="-142"/>
        <w:jc w:val="both"/>
        <w:rPr>
          <w:rFonts w:ascii="Times New Roman" w:hAnsi="Times New Roman"/>
          <w:color w:val="1A1A1A"/>
          <w:sz w:val="19"/>
          <w:szCs w:val="19"/>
        </w:rPr>
      </w:pPr>
    </w:p>
    <w:p w:rsidR="001E0F5F" w:rsidRPr="00D375E3" w:rsidRDefault="001E0F5F" w:rsidP="00D375E3">
      <w:pPr>
        <w:pStyle w:val="NoSpacing"/>
        <w:ind w:left="-851" w:right="-142"/>
        <w:jc w:val="both"/>
        <w:rPr>
          <w:rFonts w:ascii="Times New Roman" w:hAnsi="Times New Roman"/>
          <w:color w:val="1A1A1A"/>
          <w:sz w:val="19"/>
          <w:szCs w:val="19"/>
        </w:rPr>
      </w:pPr>
      <w:r w:rsidRPr="00D375E3">
        <w:rPr>
          <w:rFonts w:ascii="Times New Roman" w:hAnsi="Times New Roman"/>
          <w:sz w:val="19"/>
          <w:szCs w:val="19"/>
        </w:rPr>
        <w:t xml:space="preserve">Support </w:t>
      </w:r>
      <w:r w:rsidR="00D375E3" w:rsidRPr="00D375E3">
        <w:rPr>
          <w:rFonts w:ascii="Times New Roman" w:hAnsi="Times New Roman"/>
          <w:sz w:val="19"/>
          <w:szCs w:val="19"/>
        </w:rPr>
        <w:t xml:space="preserve">on </w:t>
      </w:r>
      <w:r w:rsidRPr="00D375E3">
        <w:rPr>
          <w:rFonts w:ascii="Times New Roman" w:hAnsi="Times New Roman"/>
          <w:sz w:val="19"/>
          <w:szCs w:val="19"/>
        </w:rPr>
        <w:t xml:space="preserve">the tour </w:t>
      </w:r>
      <w:r w:rsidR="00D375E3" w:rsidRPr="00D375E3">
        <w:rPr>
          <w:rFonts w:ascii="Times New Roman" w:hAnsi="Times New Roman"/>
          <w:sz w:val="19"/>
          <w:szCs w:val="19"/>
        </w:rPr>
        <w:t xml:space="preserve">comes from acclaimed singer-songwriter </w:t>
      </w:r>
      <w:r w:rsidRPr="00D375E3">
        <w:rPr>
          <w:rFonts w:ascii="Times New Roman" w:hAnsi="Times New Roman"/>
          <w:sz w:val="19"/>
          <w:szCs w:val="19"/>
        </w:rPr>
        <w:t xml:space="preserve">Rob </w:t>
      </w:r>
      <w:proofErr w:type="spellStart"/>
      <w:r w:rsidRPr="00D375E3">
        <w:rPr>
          <w:rFonts w:ascii="Times New Roman" w:hAnsi="Times New Roman"/>
          <w:sz w:val="19"/>
          <w:szCs w:val="19"/>
        </w:rPr>
        <w:t>Richings</w:t>
      </w:r>
      <w:proofErr w:type="spellEnd"/>
      <w:r w:rsidR="00D375E3" w:rsidRPr="00D375E3">
        <w:rPr>
          <w:rFonts w:ascii="Times New Roman" w:hAnsi="Times New Roman"/>
          <w:sz w:val="19"/>
          <w:szCs w:val="19"/>
        </w:rPr>
        <w:t>. “</w:t>
      </w:r>
      <w:r w:rsidR="00D375E3" w:rsidRPr="00D375E3">
        <w:rPr>
          <w:rFonts w:ascii="Times New Roman" w:hAnsi="Times New Roman"/>
          <w:sz w:val="19"/>
          <w:szCs w:val="19"/>
        </w:rPr>
        <w:t xml:space="preserve">Simplicity, honesty and heart are what </w:t>
      </w:r>
      <w:proofErr w:type="spellStart"/>
      <w:r w:rsidR="00D375E3" w:rsidRPr="00D375E3">
        <w:rPr>
          <w:rFonts w:ascii="Times New Roman" w:hAnsi="Times New Roman"/>
          <w:sz w:val="19"/>
          <w:szCs w:val="19"/>
        </w:rPr>
        <w:t>Richings’s</w:t>
      </w:r>
      <w:proofErr w:type="spellEnd"/>
      <w:r w:rsidR="00D375E3" w:rsidRPr="00D375E3">
        <w:rPr>
          <w:rFonts w:ascii="Times New Roman" w:hAnsi="Times New Roman"/>
          <w:sz w:val="19"/>
          <w:szCs w:val="19"/>
        </w:rPr>
        <w:t xml:space="preserve"> music is about</w:t>
      </w:r>
      <w:r w:rsidR="00D375E3" w:rsidRPr="00D375E3">
        <w:rPr>
          <w:rFonts w:ascii="Times New Roman" w:hAnsi="Times New Roman"/>
          <w:sz w:val="19"/>
          <w:szCs w:val="19"/>
        </w:rPr>
        <w:t>”</w:t>
      </w:r>
      <w:r w:rsidR="00D375E3">
        <w:rPr>
          <w:rFonts w:ascii="Times New Roman" w:hAnsi="Times New Roman"/>
          <w:sz w:val="19"/>
          <w:szCs w:val="19"/>
        </w:rPr>
        <w:t xml:space="preserve">, said The Telegraph of his newly released debut </w:t>
      </w:r>
      <w:r w:rsidR="00D375E3" w:rsidRPr="00D375E3">
        <w:rPr>
          <w:rFonts w:ascii="Times New Roman" w:hAnsi="Times New Roman"/>
          <w:sz w:val="19"/>
          <w:szCs w:val="19"/>
        </w:rPr>
        <w:t>album ‘Parkas and Boots’</w:t>
      </w:r>
      <w:r w:rsidR="00D375E3">
        <w:rPr>
          <w:rFonts w:ascii="Times New Roman" w:hAnsi="Times New Roman"/>
          <w:sz w:val="19"/>
          <w:szCs w:val="19"/>
        </w:rPr>
        <w:t>.</w:t>
      </w:r>
      <w:r w:rsidRPr="00D375E3">
        <w:rPr>
          <w:rFonts w:ascii="Times New Roman" w:hAnsi="Times New Roman"/>
          <w:sz w:val="19"/>
          <w:szCs w:val="19"/>
        </w:rPr>
        <w:t xml:space="preserve"> </w:t>
      </w:r>
      <w:hyperlink r:id="rId10" w:history="1">
        <w:r w:rsidRPr="00D375E3">
          <w:rPr>
            <w:rStyle w:val="Hyperlink"/>
            <w:rFonts w:ascii="Times New Roman" w:hAnsi="Times New Roman"/>
            <w:sz w:val="19"/>
            <w:szCs w:val="19"/>
          </w:rPr>
          <w:t>www.robrichings.com</w:t>
        </w:r>
      </w:hyperlink>
    </w:p>
    <w:p w:rsidR="001E0F5F" w:rsidRPr="00D375E3" w:rsidRDefault="001E0F5F" w:rsidP="008712CB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  <w:bookmarkStart w:id="0" w:name="_GoBack"/>
      <w:bookmarkEnd w:id="0"/>
    </w:p>
    <w:p w:rsidR="008712CB" w:rsidRPr="007D75F2" w:rsidRDefault="008712CB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proofErr w:type="spellStart"/>
      <w:r w:rsidRPr="007D75F2">
        <w:rPr>
          <w:rFonts w:ascii="Times New Roman" w:hAnsi="Times New Roman"/>
          <w:color w:val="1A1A1A"/>
          <w:sz w:val="19"/>
          <w:szCs w:val="19"/>
        </w:rPr>
        <w:t>Ramin</w:t>
      </w:r>
      <w:proofErr w:type="spellEnd"/>
      <w:r w:rsidRPr="007D75F2">
        <w:rPr>
          <w:rFonts w:ascii="Times New Roman" w:hAnsi="Times New Roman"/>
          <w:sz w:val="19"/>
          <w:szCs w:val="19"/>
        </w:rPr>
        <w:t xml:space="preserve"> and The </w:t>
      </w:r>
      <w:proofErr w:type="spellStart"/>
      <w:r w:rsidRPr="007D75F2">
        <w:rPr>
          <w:rFonts w:ascii="Times New Roman" w:hAnsi="Times New Roman"/>
          <w:sz w:val="19"/>
          <w:szCs w:val="19"/>
        </w:rPr>
        <w:t>B</w:t>
      </w:r>
      <w:r w:rsidR="007D75F2">
        <w:rPr>
          <w:rFonts w:ascii="Times New Roman" w:hAnsi="Times New Roman"/>
          <w:sz w:val="19"/>
          <w:szCs w:val="19"/>
        </w:rPr>
        <w:t>roadgrass</w:t>
      </w:r>
      <w:proofErr w:type="spellEnd"/>
      <w:r w:rsidRPr="007D75F2">
        <w:rPr>
          <w:rFonts w:ascii="Times New Roman" w:hAnsi="Times New Roman"/>
          <w:sz w:val="19"/>
          <w:szCs w:val="19"/>
        </w:rPr>
        <w:t xml:space="preserve"> Band’s </w:t>
      </w:r>
      <w:r w:rsidR="005A5EF0">
        <w:rPr>
          <w:rFonts w:ascii="Times New Roman" w:hAnsi="Times New Roman"/>
          <w:sz w:val="19"/>
          <w:szCs w:val="19"/>
        </w:rPr>
        <w:t xml:space="preserve">‘Lead Me Home’ </w:t>
      </w:r>
      <w:r w:rsidR="00E25A34" w:rsidRPr="007D75F2">
        <w:rPr>
          <w:rFonts w:ascii="Times New Roman" w:hAnsi="Times New Roman"/>
          <w:sz w:val="19"/>
          <w:szCs w:val="19"/>
        </w:rPr>
        <w:t>UK tour date</w:t>
      </w:r>
      <w:r w:rsidR="00D375E3">
        <w:rPr>
          <w:rFonts w:ascii="Times New Roman" w:hAnsi="Times New Roman"/>
          <w:sz w:val="19"/>
          <w:szCs w:val="19"/>
        </w:rPr>
        <w:t>s</w:t>
      </w:r>
      <w:r w:rsidR="00E25A34" w:rsidRPr="007D75F2">
        <w:rPr>
          <w:rFonts w:ascii="Times New Roman" w:hAnsi="Times New Roman"/>
          <w:sz w:val="19"/>
          <w:szCs w:val="19"/>
        </w:rPr>
        <w:t xml:space="preserve"> </w:t>
      </w:r>
      <w:r w:rsidRPr="007D75F2">
        <w:rPr>
          <w:rFonts w:ascii="Times New Roman" w:hAnsi="Times New Roman"/>
          <w:sz w:val="19"/>
          <w:szCs w:val="19"/>
        </w:rPr>
        <w:t>are as follows:</w:t>
      </w:r>
    </w:p>
    <w:p w:rsidR="008712CB" w:rsidRPr="007D75F2" w:rsidRDefault="008712CB" w:rsidP="008712CB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</w:p>
    <w:p w:rsidR="0037501E" w:rsidRPr="00D375E3" w:rsidRDefault="0037501E" w:rsidP="008712CB">
      <w:pPr>
        <w:pStyle w:val="NoSpacing"/>
        <w:ind w:left="-851" w:right="-142"/>
        <w:rPr>
          <w:rFonts w:ascii="Times New Roman" w:hAnsi="Times New Roman"/>
          <w:b/>
          <w:color w:val="1A1A1A"/>
          <w:sz w:val="19"/>
          <w:szCs w:val="19"/>
        </w:rPr>
      </w:pPr>
      <w:r w:rsidRPr="00D375E3">
        <w:rPr>
          <w:rFonts w:ascii="Times New Roman" w:hAnsi="Times New Roman"/>
          <w:b/>
          <w:color w:val="1A1A1A"/>
          <w:sz w:val="19"/>
          <w:szCs w:val="19"/>
        </w:rPr>
        <w:t>January 2017</w:t>
      </w:r>
    </w:p>
    <w:p w:rsidR="0037501E" w:rsidRPr="007D75F2" w:rsidRDefault="0037501E" w:rsidP="008712CB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</w:p>
    <w:p w:rsidR="008712CB" w:rsidRPr="007D75F2" w:rsidRDefault="0084787A" w:rsidP="008712CB">
      <w:pPr>
        <w:ind w:left="-851" w:right="-142"/>
        <w:rPr>
          <w:rFonts w:ascii="Times New Roman" w:hAnsi="Times New Roman" w:cs="Times New Roman"/>
          <w:color w:val="1A1A1A"/>
          <w:sz w:val="19"/>
          <w:szCs w:val="19"/>
        </w:rPr>
      </w:pPr>
      <w:r w:rsidRPr="007D75F2">
        <w:rPr>
          <w:rFonts w:ascii="Times New Roman" w:hAnsi="Times New Roman" w:cs="Times New Roman"/>
          <w:color w:val="1A1A1A"/>
          <w:sz w:val="19"/>
          <w:szCs w:val="19"/>
        </w:rPr>
        <w:t>Thu</w:t>
      </w:r>
      <w:r w:rsidR="003A04D6" w:rsidRPr="007D75F2">
        <w:rPr>
          <w:rFonts w:ascii="Times New Roman" w:hAnsi="Times New Roman" w:cs="Times New Roman"/>
          <w:color w:val="1A1A1A"/>
          <w:sz w:val="19"/>
          <w:szCs w:val="19"/>
        </w:rPr>
        <w:t>,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12</w:t>
      </w:r>
      <w:r w:rsidRPr="007D75F2">
        <w:rPr>
          <w:rFonts w:ascii="Times New Roman" w:hAnsi="Times New Roman" w:cs="Times New Roman"/>
          <w:color w:val="1A1A1A"/>
          <w:sz w:val="19"/>
          <w:szCs w:val="19"/>
          <w:vertAlign w:val="superscript"/>
        </w:rPr>
        <w:t>th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ab/>
        <w:t xml:space="preserve">Milton Keynes, The Stables </w:t>
      </w:r>
      <w:r w:rsidR="003A04D6" w:rsidRPr="007D75F2">
        <w:rPr>
          <w:rFonts w:ascii="Times New Roman" w:hAnsi="Times New Roman" w:cs="Times New Roman"/>
          <w:color w:val="1A1A1A"/>
          <w:sz w:val="19"/>
          <w:szCs w:val="19"/>
        </w:rPr>
        <w:tab/>
      </w:r>
      <w:hyperlink r:id="rId11" w:history="1">
        <w:r w:rsidRPr="007D75F2">
          <w:rPr>
            <w:rStyle w:val="Hyperlink"/>
            <w:rFonts w:ascii="Times New Roman" w:hAnsi="Times New Roman" w:cs="Times New Roman"/>
            <w:sz w:val="19"/>
            <w:szCs w:val="19"/>
          </w:rPr>
          <w:t>http://stables.org</w:t>
        </w:r>
      </w:hyperlink>
      <w:r w:rsidR="008712CB"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/ </w:t>
      </w:r>
      <w:r w:rsidR="008712CB" w:rsidRPr="007D75F2">
        <w:rPr>
          <w:rFonts w:ascii="Times New Roman" w:hAnsi="Times New Roman" w:cs="Times New Roman"/>
          <w:sz w:val="19"/>
          <w:szCs w:val="19"/>
          <w:lang w:eastAsia="en-GB"/>
        </w:rPr>
        <w:t>01908 280800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</w:t>
      </w:r>
    </w:p>
    <w:p w:rsidR="008712CB" w:rsidRPr="007D75F2" w:rsidRDefault="0037501E" w:rsidP="008712CB">
      <w:pPr>
        <w:ind w:left="-851" w:right="-142"/>
        <w:rPr>
          <w:rFonts w:ascii="Times New Roman" w:hAnsi="Times New Roman" w:cs="Times New Roman"/>
          <w:color w:val="0000FF"/>
          <w:sz w:val="19"/>
          <w:szCs w:val="19"/>
          <w:u w:val="single"/>
          <w:lang w:eastAsia="en-GB"/>
        </w:rPr>
      </w:pPr>
      <w:r w:rsidRPr="007D75F2">
        <w:rPr>
          <w:rFonts w:ascii="Times New Roman" w:hAnsi="Times New Roman" w:cs="Times New Roman"/>
          <w:color w:val="1A1A1A"/>
          <w:sz w:val="19"/>
          <w:szCs w:val="19"/>
        </w:rPr>
        <w:t>Fri</w:t>
      </w:r>
      <w:r w:rsidR="003A04D6"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, 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>13</w:t>
      </w:r>
      <w:r w:rsidRPr="007D75F2">
        <w:rPr>
          <w:rFonts w:ascii="Times New Roman" w:hAnsi="Times New Roman" w:cs="Times New Roman"/>
          <w:color w:val="1A1A1A"/>
          <w:sz w:val="19"/>
          <w:szCs w:val="19"/>
          <w:vertAlign w:val="superscript"/>
        </w:rPr>
        <w:t>th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 </w:t>
      </w:r>
      <w:r w:rsidR="0084787A" w:rsidRPr="007D75F2">
        <w:rPr>
          <w:rFonts w:ascii="Times New Roman" w:hAnsi="Times New Roman" w:cs="Times New Roman"/>
          <w:color w:val="1A1A1A"/>
          <w:sz w:val="19"/>
          <w:szCs w:val="19"/>
        </w:rPr>
        <w:tab/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>Yeovil, The Octagon Theatre</w:t>
      </w:r>
      <w:r w:rsidR="008C4E2E"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</w:t>
      </w:r>
      <w:r w:rsidR="0084787A"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</w:t>
      </w:r>
      <w:r w:rsidR="003A04D6" w:rsidRPr="007D75F2">
        <w:rPr>
          <w:rFonts w:ascii="Times New Roman" w:hAnsi="Times New Roman" w:cs="Times New Roman"/>
          <w:color w:val="1A1A1A"/>
          <w:sz w:val="19"/>
          <w:szCs w:val="19"/>
        </w:rPr>
        <w:tab/>
      </w:r>
      <w:hyperlink r:id="rId12" w:history="1">
        <w:r w:rsidR="0084787A" w:rsidRPr="007D75F2">
          <w:rPr>
            <w:rStyle w:val="Hyperlink"/>
            <w:rFonts w:ascii="Times New Roman" w:hAnsi="Times New Roman" w:cs="Times New Roman"/>
            <w:sz w:val="19"/>
            <w:szCs w:val="19"/>
          </w:rPr>
          <w:t>www.octagon-theatre.co.uk</w:t>
        </w:r>
      </w:hyperlink>
      <w:r w:rsidR="008712CB"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/ </w:t>
      </w:r>
      <w:r w:rsidR="008712CB" w:rsidRPr="007D75F2">
        <w:rPr>
          <w:rFonts w:ascii="Times New Roman" w:hAnsi="Times New Roman" w:cs="Times New Roman"/>
          <w:sz w:val="19"/>
          <w:szCs w:val="19"/>
          <w:lang w:eastAsia="en-GB"/>
        </w:rPr>
        <w:t>01935 422884</w:t>
      </w:r>
      <w:r w:rsidR="0084787A"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</w:t>
      </w:r>
    </w:p>
    <w:p w:rsidR="008712CB" w:rsidRPr="007D75F2" w:rsidRDefault="0037501E" w:rsidP="008712CB">
      <w:pPr>
        <w:ind w:left="-851" w:right="-142"/>
        <w:rPr>
          <w:rFonts w:ascii="Times New Roman" w:hAnsi="Times New Roman" w:cs="Times New Roman"/>
          <w:color w:val="0000FF"/>
          <w:sz w:val="19"/>
          <w:szCs w:val="19"/>
          <w:u w:val="single"/>
          <w:lang w:eastAsia="en-GB"/>
        </w:rPr>
      </w:pPr>
      <w:r w:rsidRPr="007D75F2">
        <w:rPr>
          <w:rFonts w:ascii="Times New Roman" w:hAnsi="Times New Roman" w:cs="Times New Roman"/>
          <w:color w:val="1A1A1A"/>
          <w:sz w:val="19"/>
          <w:szCs w:val="19"/>
        </w:rPr>
        <w:t>Sun</w:t>
      </w:r>
      <w:r w:rsidR="003A04D6" w:rsidRPr="007D75F2">
        <w:rPr>
          <w:rFonts w:ascii="Times New Roman" w:hAnsi="Times New Roman" w:cs="Times New Roman"/>
          <w:color w:val="1A1A1A"/>
          <w:sz w:val="19"/>
          <w:szCs w:val="19"/>
        </w:rPr>
        <w:t>,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15</w:t>
      </w:r>
      <w:r w:rsidRPr="007D75F2">
        <w:rPr>
          <w:rFonts w:ascii="Times New Roman" w:hAnsi="Times New Roman" w:cs="Times New Roman"/>
          <w:color w:val="1A1A1A"/>
          <w:sz w:val="19"/>
          <w:szCs w:val="19"/>
          <w:vertAlign w:val="superscript"/>
        </w:rPr>
        <w:t>th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 </w:t>
      </w:r>
      <w:r w:rsidR="0084787A" w:rsidRPr="007D75F2">
        <w:rPr>
          <w:rFonts w:ascii="Times New Roman" w:hAnsi="Times New Roman" w:cs="Times New Roman"/>
          <w:color w:val="1A1A1A"/>
          <w:sz w:val="19"/>
          <w:szCs w:val="19"/>
        </w:rPr>
        <w:tab/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>Leicester, The Curve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ab/>
      </w:r>
      <w:r w:rsidR="003A04D6" w:rsidRPr="007D75F2">
        <w:rPr>
          <w:rFonts w:ascii="Times New Roman" w:hAnsi="Times New Roman" w:cs="Times New Roman"/>
          <w:color w:val="1A1A1A"/>
          <w:sz w:val="19"/>
          <w:szCs w:val="19"/>
        </w:rPr>
        <w:tab/>
      </w:r>
      <w:hyperlink r:id="rId13" w:history="1">
        <w:r w:rsidR="008712CB" w:rsidRPr="007D75F2">
          <w:rPr>
            <w:rStyle w:val="Hyperlink"/>
            <w:rFonts w:ascii="Times New Roman" w:hAnsi="Times New Roman" w:cs="Times New Roman"/>
            <w:sz w:val="19"/>
            <w:szCs w:val="19"/>
            <w:lang w:eastAsia="en-GB"/>
          </w:rPr>
          <w:t>www.curveonline.co.uk</w:t>
        </w:r>
      </w:hyperlink>
      <w:r w:rsidR="008712CB" w:rsidRPr="007D75F2">
        <w:rPr>
          <w:rFonts w:ascii="Times New Roman" w:hAnsi="Times New Roman" w:cs="Times New Roman"/>
          <w:color w:val="auto"/>
          <w:sz w:val="19"/>
          <w:szCs w:val="19"/>
          <w:lang w:eastAsia="en-GB"/>
        </w:rPr>
        <w:t xml:space="preserve"> /</w:t>
      </w:r>
      <w:r w:rsidR="008712CB" w:rsidRPr="007D75F2">
        <w:rPr>
          <w:rFonts w:ascii="Times New Roman" w:hAnsi="Times New Roman" w:cs="Times New Roman"/>
          <w:sz w:val="19"/>
          <w:szCs w:val="19"/>
          <w:lang w:eastAsia="en-GB"/>
        </w:rPr>
        <w:t xml:space="preserve"> 0116 242 3595</w:t>
      </w:r>
    </w:p>
    <w:p w:rsidR="0084787A" w:rsidRPr="007D75F2" w:rsidRDefault="0037501E" w:rsidP="008712CB">
      <w:pPr>
        <w:pStyle w:val="NoSpacing"/>
        <w:ind w:left="-851" w:right="-142"/>
        <w:rPr>
          <w:rFonts w:ascii="Times New Roman" w:hAnsi="Times New Roman"/>
          <w:color w:val="0000FF"/>
          <w:sz w:val="19"/>
          <w:szCs w:val="19"/>
          <w:u w:val="single"/>
          <w:lang w:eastAsia="en-GB"/>
        </w:rPr>
      </w:pPr>
      <w:r w:rsidRPr="007D75F2">
        <w:rPr>
          <w:rFonts w:ascii="Times New Roman" w:hAnsi="Times New Roman"/>
          <w:color w:val="1A1A1A"/>
          <w:sz w:val="19"/>
          <w:szCs w:val="19"/>
        </w:rPr>
        <w:t>Tue</w:t>
      </w:r>
      <w:r w:rsidR="003A04D6" w:rsidRPr="007D75F2">
        <w:rPr>
          <w:rFonts w:ascii="Times New Roman" w:hAnsi="Times New Roman"/>
          <w:color w:val="1A1A1A"/>
          <w:sz w:val="19"/>
          <w:szCs w:val="19"/>
        </w:rPr>
        <w:t>,</w:t>
      </w:r>
      <w:r w:rsidRPr="007D75F2">
        <w:rPr>
          <w:rFonts w:ascii="Times New Roman" w:hAnsi="Times New Roman"/>
          <w:color w:val="1A1A1A"/>
          <w:sz w:val="19"/>
          <w:szCs w:val="19"/>
        </w:rPr>
        <w:t xml:space="preserve"> 17</w:t>
      </w:r>
      <w:r w:rsidRPr="007D75F2">
        <w:rPr>
          <w:rFonts w:ascii="Times New Roman" w:hAnsi="Times New Roman"/>
          <w:color w:val="1A1A1A"/>
          <w:sz w:val="19"/>
          <w:szCs w:val="19"/>
          <w:vertAlign w:val="superscript"/>
        </w:rPr>
        <w:t>th</w:t>
      </w:r>
      <w:r w:rsidRPr="007D75F2">
        <w:rPr>
          <w:rFonts w:ascii="Times New Roman" w:hAnsi="Times New Roman"/>
          <w:color w:val="1A1A1A"/>
          <w:sz w:val="19"/>
          <w:szCs w:val="19"/>
        </w:rPr>
        <w:t xml:space="preserve">  </w:t>
      </w:r>
      <w:r w:rsidR="0084787A" w:rsidRPr="007D75F2">
        <w:rPr>
          <w:rFonts w:ascii="Times New Roman" w:hAnsi="Times New Roman"/>
          <w:color w:val="1A1A1A"/>
          <w:sz w:val="19"/>
          <w:szCs w:val="19"/>
        </w:rPr>
        <w:tab/>
      </w:r>
      <w:r w:rsidRPr="007D75F2">
        <w:rPr>
          <w:rFonts w:ascii="Times New Roman" w:hAnsi="Times New Roman"/>
          <w:color w:val="1A1A1A"/>
          <w:sz w:val="19"/>
          <w:szCs w:val="19"/>
        </w:rPr>
        <w:t>Salford, The Quays Theatre</w:t>
      </w:r>
      <w:r w:rsidR="0084787A" w:rsidRPr="007D75F2">
        <w:rPr>
          <w:rFonts w:ascii="Times New Roman" w:hAnsi="Times New Roman"/>
          <w:color w:val="1A1A1A"/>
          <w:sz w:val="19"/>
          <w:szCs w:val="19"/>
        </w:rPr>
        <w:t xml:space="preserve"> </w:t>
      </w:r>
      <w:r w:rsidR="008712CB" w:rsidRPr="007D75F2">
        <w:rPr>
          <w:rFonts w:ascii="Times New Roman" w:hAnsi="Times New Roman"/>
          <w:color w:val="1A1A1A"/>
          <w:sz w:val="19"/>
          <w:szCs w:val="19"/>
        </w:rPr>
        <w:tab/>
      </w:r>
      <w:r w:rsidR="003A04D6" w:rsidRPr="007D75F2">
        <w:rPr>
          <w:rFonts w:ascii="Times New Roman" w:hAnsi="Times New Roman"/>
          <w:color w:val="1A1A1A"/>
          <w:sz w:val="19"/>
          <w:szCs w:val="19"/>
        </w:rPr>
        <w:tab/>
      </w:r>
      <w:hyperlink r:id="rId14" w:history="1">
        <w:r w:rsidR="0084787A" w:rsidRPr="007D75F2">
          <w:rPr>
            <w:rStyle w:val="Hyperlink"/>
            <w:rFonts w:ascii="Times New Roman" w:hAnsi="Times New Roman"/>
            <w:sz w:val="19"/>
            <w:szCs w:val="19"/>
          </w:rPr>
          <w:t>http://www.thelowry.com</w:t>
        </w:r>
      </w:hyperlink>
      <w:r w:rsidR="008712CB" w:rsidRPr="007D75F2">
        <w:rPr>
          <w:rFonts w:ascii="Times New Roman" w:hAnsi="Times New Roman"/>
          <w:color w:val="1A1A1A"/>
          <w:sz w:val="19"/>
          <w:szCs w:val="19"/>
        </w:rPr>
        <w:t xml:space="preserve"> / 0843 208 6000</w:t>
      </w:r>
    </w:p>
    <w:p w:rsidR="007F48C3" w:rsidRPr="007D75F2" w:rsidRDefault="007F48C3" w:rsidP="008712CB">
      <w:pPr>
        <w:ind w:left="-851" w:right="-142"/>
        <w:rPr>
          <w:rFonts w:ascii="Times New Roman" w:hAnsi="Times New Roman" w:cs="Times New Roman"/>
          <w:sz w:val="19"/>
          <w:szCs w:val="19"/>
          <w:lang w:eastAsia="en-GB"/>
        </w:rPr>
      </w:pPr>
      <w:r w:rsidRPr="007D75F2">
        <w:rPr>
          <w:rFonts w:ascii="Times New Roman" w:hAnsi="Times New Roman" w:cs="Times New Roman"/>
          <w:color w:val="1A1A1A"/>
          <w:sz w:val="19"/>
          <w:szCs w:val="19"/>
        </w:rPr>
        <w:t>Thu, 19</w:t>
      </w:r>
      <w:r w:rsidRPr="007D75F2">
        <w:rPr>
          <w:rFonts w:ascii="Times New Roman" w:hAnsi="Times New Roman" w:cs="Times New Roman"/>
          <w:color w:val="1A1A1A"/>
          <w:sz w:val="19"/>
          <w:szCs w:val="19"/>
          <w:vertAlign w:val="superscript"/>
        </w:rPr>
        <w:t>th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 xml:space="preserve"> 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ab/>
        <w:t>Barrow-in-Furness, The Forum</w:t>
      </w:r>
      <w:r w:rsidRPr="007D75F2">
        <w:rPr>
          <w:rFonts w:ascii="Times New Roman" w:hAnsi="Times New Roman" w:cs="Times New Roman"/>
          <w:color w:val="1A1A1A"/>
          <w:sz w:val="19"/>
          <w:szCs w:val="19"/>
        </w:rPr>
        <w:tab/>
      </w:r>
      <w:hyperlink r:id="rId15" w:history="1">
        <w:r w:rsidRPr="007D75F2">
          <w:rPr>
            <w:rStyle w:val="Hyperlink"/>
            <w:rFonts w:ascii="Times New Roman" w:hAnsi="Times New Roman" w:cs="Times New Roman"/>
            <w:sz w:val="19"/>
            <w:szCs w:val="19"/>
          </w:rPr>
          <w:t>www.</w:t>
        </w:r>
        <w:r w:rsidRPr="007D75F2">
          <w:rPr>
            <w:rStyle w:val="Hyperlink"/>
            <w:rFonts w:ascii="Times New Roman" w:hAnsi="Times New Roman" w:cs="Times New Roman"/>
            <w:sz w:val="19"/>
            <w:szCs w:val="19"/>
            <w:lang w:eastAsia="en-GB"/>
          </w:rPr>
          <w:t>theforumbarrow.co.uk</w:t>
        </w:r>
      </w:hyperlink>
      <w:r w:rsidR="00E30CD6" w:rsidRPr="007D75F2">
        <w:rPr>
          <w:rFonts w:ascii="Times New Roman" w:hAnsi="Times New Roman" w:cs="Times New Roman"/>
          <w:sz w:val="19"/>
          <w:szCs w:val="19"/>
          <w:lang w:eastAsia="en-GB"/>
        </w:rPr>
        <w:t xml:space="preserve"> / 01229 820000</w:t>
      </w:r>
    </w:p>
    <w:p w:rsidR="0037501E" w:rsidRPr="007D75F2" w:rsidRDefault="0037501E" w:rsidP="008712CB">
      <w:pPr>
        <w:pStyle w:val="NoSpacing"/>
        <w:ind w:left="-851" w:right="-142"/>
        <w:rPr>
          <w:rFonts w:ascii="Times New Roman" w:hAnsi="Times New Roman"/>
          <w:color w:val="1A1A1A"/>
          <w:sz w:val="19"/>
          <w:szCs w:val="19"/>
        </w:rPr>
      </w:pPr>
      <w:r w:rsidRPr="007D75F2">
        <w:rPr>
          <w:rFonts w:ascii="Times New Roman" w:hAnsi="Times New Roman"/>
          <w:color w:val="1A1A1A"/>
          <w:sz w:val="19"/>
          <w:szCs w:val="19"/>
        </w:rPr>
        <w:t>Fri</w:t>
      </w:r>
      <w:r w:rsidR="003A04D6" w:rsidRPr="007D75F2">
        <w:rPr>
          <w:rFonts w:ascii="Times New Roman" w:hAnsi="Times New Roman"/>
          <w:color w:val="1A1A1A"/>
          <w:sz w:val="19"/>
          <w:szCs w:val="19"/>
        </w:rPr>
        <w:t>,</w:t>
      </w:r>
      <w:r w:rsidRPr="007D75F2">
        <w:rPr>
          <w:rFonts w:ascii="Times New Roman" w:hAnsi="Times New Roman"/>
          <w:color w:val="1A1A1A"/>
          <w:sz w:val="19"/>
          <w:szCs w:val="19"/>
        </w:rPr>
        <w:t xml:space="preserve"> 20</w:t>
      </w:r>
      <w:r w:rsidRPr="007D75F2">
        <w:rPr>
          <w:rFonts w:ascii="Times New Roman" w:hAnsi="Times New Roman"/>
          <w:color w:val="1A1A1A"/>
          <w:sz w:val="19"/>
          <w:szCs w:val="19"/>
          <w:vertAlign w:val="superscript"/>
        </w:rPr>
        <w:t>th</w:t>
      </w:r>
      <w:r w:rsidRPr="007D75F2">
        <w:rPr>
          <w:rFonts w:ascii="Times New Roman" w:hAnsi="Times New Roman"/>
          <w:color w:val="1A1A1A"/>
          <w:sz w:val="19"/>
          <w:szCs w:val="19"/>
        </w:rPr>
        <w:t xml:space="preserve">  </w:t>
      </w:r>
      <w:r w:rsidR="008712CB" w:rsidRPr="007D75F2">
        <w:rPr>
          <w:rFonts w:ascii="Times New Roman" w:hAnsi="Times New Roman"/>
          <w:color w:val="1A1A1A"/>
          <w:sz w:val="19"/>
          <w:szCs w:val="19"/>
        </w:rPr>
        <w:tab/>
      </w:r>
      <w:r w:rsidRPr="007D75F2">
        <w:rPr>
          <w:rFonts w:ascii="Times New Roman" w:hAnsi="Times New Roman"/>
          <w:color w:val="1A1A1A"/>
          <w:sz w:val="19"/>
          <w:szCs w:val="19"/>
        </w:rPr>
        <w:t>Gateshead, Sage 2</w:t>
      </w:r>
      <w:r w:rsidR="0084787A" w:rsidRPr="007D75F2">
        <w:rPr>
          <w:rFonts w:ascii="Times New Roman" w:hAnsi="Times New Roman"/>
          <w:color w:val="1A1A1A"/>
          <w:sz w:val="19"/>
          <w:szCs w:val="19"/>
        </w:rPr>
        <w:t xml:space="preserve"> </w:t>
      </w:r>
      <w:r w:rsidR="003A04D6" w:rsidRPr="007D75F2">
        <w:rPr>
          <w:rFonts w:ascii="Times New Roman" w:hAnsi="Times New Roman"/>
          <w:color w:val="1A1A1A"/>
          <w:sz w:val="19"/>
          <w:szCs w:val="19"/>
        </w:rPr>
        <w:tab/>
      </w:r>
      <w:r w:rsidR="003A04D6" w:rsidRPr="007D75F2">
        <w:rPr>
          <w:rFonts w:ascii="Times New Roman" w:hAnsi="Times New Roman"/>
          <w:color w:val="1A1A1A"/>
          <w:sz w:val="19"/>
          <w:szCs w:val="19"/>
        </w:rPr>
        <w:tab/>
      </w:r>
      <w:hyperlink r:id="rId16" w:history="1">
        <w:r w:rsidR="0084787A" w:rsidRPr="007D75F2">
          <w:rPr>
            <w:rStyle w:val="Hyperlink"/>
            <w:rFonts w:ascii="Times New Roman" w:hAnsi="Times New Roman"/>
            <w:sz w:val="19"/>
            <w:szCs w:val="19"/>
          </w:rPr>
          <w:t>www.sagegateshead.com</w:t>
        </w:r>
      </w:hyperlink>
      <w:r w:rsidR="008712CB" w:rsidRPr="007D75F2">
        <w:rPr>
          <w:rFonts w:ascii="Times New Roman" w:hAnsi="Times New Roman"/>
          <w:color w:val="1A1A1A"/>
          <w:sz w:val="19"/>
          <w:szCs w:val="19"/>
        </w:rPr>
        <w:t xml:space="preserve"> / 0191 443 4661</w:t>
      </w:r>
    </w:p>
    <w:p w:rsidR="008C4E2E" w:rsidRPr="007D75F2" w:rsidRDefault="008C4E2E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</w:rPr>
        <w:t>Sat, 21</w:t>
      </w:r>
      <w:r w:rsidRPr="007D75F2">
        <w:rPr>
          <w:rFonts w:ascii="Times New Roman" w:hAnsi="Times New Roman"/>
          <w:sz w:val="19"/>
          <w:szCs w:val="19"/>
          <w:vertAlign w:val="superscript"/>
        </w:rPr>
        <w:t>st</w:t>
      </w:r>
      <w:r w:rsidR="007F48C3" w:rsidRPr="007D75F2">
        <w:rPr>
          <w:rFonts w:ascii="Times New Roman" w:hAnsi="Times New Roman"/>
          <w:sz w:val="19"/>
          <w:szCs w:val="19"/>
        </w:rPr>
        <w:t xml:space="preserve"> </w:t>
      </w:r>
      <w:r w:rsidRPr="007D75F2">
        <w:rPr>
          <w:rFonts w:ascii="Times New Roman" w:hAnsi="Times New Roman"/>
          <w:sz w:val="19"/>
          <w:szCs w:val="19"/>
        </w:rPr>
        <w:t xml:space="preserve">  </w:t>
      </w:r>
      <w:r w:rsidR="003A04D6" w:rsidRPr="007D75F2">
        <w:rPr>
          <w:rFonts w:ascii="Times New Roman" w:hAnsi="Times New Roman"/>
          <w:sz w:val="19"/>
          <w:szCs w:val="19"/>
        </w:rPr>
        <w:tab/>
      </w:r>
      <w:r w:rsidRPr="007D75F2">
        <w:rPr>
          <w:rFonts w:ascii="Times New Roman" w:hAnsi="Times New Roman"/>
          <w:sz w:val="19"/>
          <w:szCs w:val="19"/>
        </w:rPr>
        <w:t>Lytham, Lowther Pavilion</w:t>
      </w:r>
      <w:r w:rsidR="0084787A" w:rsidRPr="007D75F2">
        <w:rPr>
          <w:rFonts w:ascii="Times New Roman" w:hAnsi="Times New Roman"/>
          <w:sz w:val="19"/>
          <w:szCs w:val="19"/>
        </w:rPr>
        <w:t xml:space="preserve">  </w:t>
      </w:r>
      <w:r w:rsidR="003A04D6" w:rsidRPr="007D75F2">
        <w:rPr>
          <w:rFonts w:ascii="Times New Roman" w:hAnsi="Times New Roman"/>
          <w:sz w:val="19"/>
          <w:szCs w:val="19"/>
        </w:rPr>
        <w:tab/>
      </w:r>
      <w:r w:rsidR="008712CB" w:rsidRPr="007D75F2">
        <w:rPr>
          <w:rFonts w:ascii="Times New Roman" w:hAnsi="Times New Roman"/>
          <w:sz w:val="19"/>
          <w:szCs w:val="19"/>
        </w:rPr>
        <w:tab/>
      </w:r>
      <w:hyperlink r:id="rId17" w:history="1">
        <w:r w:rsidR="0084787A" w:rsidRPr="007D75F2">
          <w:rPr>
            <w:rStyle w:val="Hyperlink"/>
            <w:rFonts w:ascii="Times New Roman" w:hAnsi="Times New Roman"/>
            <w:sz w:val="19"/>
            <w:szCs w:val="19"/>
          </w:rPr>
          <w:t>www.lowtherpavilion.co.uk</w:t>
        </w:r>
      </w:hyperlink>
      <w:r w:rsidR="00E30CD6" w:rsidRPr="007D75F2">
        <w:rPr>
          <w:rFonts w:ascii="Times New Roman" w:hAnsi="Times New Roman"/>
          <w:sz w:val="19"/>
          <w:szCs w:val="19"/>
        </w:rPr>
        <w:t xml:space="preserve"> / 01253 794221</w:t>
      </w:r>
      <w:r w:rsidR="0084787A" w:rsidRPr="007D75F2">
        <w:rPr>
          <w:rFonts w:ascii="Times New Roman" w:hAnsi="Times New Roman"/>
          <w:sz w:val="19"/>
          <w:szCs w:val="19"/>
        </w:rPr>
        <w:t xml:space="preserve">  </w:t>
      </w:r>
    </w:p>
    <w:p w:rsidR="008C4E2E" w:rsidRPr="007D75F2" w:rsidRDefault="008C4E2E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</w:rPr>
        <w:t>Mon 23</w:t>
      </w:r>
      <w:r w:rsidRPr="007D75F2">
        <w:rPr>
          <w:rFonts w:ascii="Times New Roman" w:hAnsi="Times New Roman"/>
          <w:sz w:val="19"/>
          <w:szCs w:val="19"/>
          <w:vertAlign w:val="superscript"/>
        </w:rPr>
        <w:t>rd</w:t>
      </w:r>
      <w:r w:rsidR="007F48C3" w:rsidRPr="007D75F2">
        <w:rPr>
          <w:rFonts w:ascii="Times New Roman" w:hAnsi="Times New Roman"/>
          <w:sz w:val="19"/>
          <w:szCs w:val="19"/>
        </w:rPr>
        <w:t xml:space="preserve"> </w:t>
      </w:r>
      <w:r w:rsidRPr="007D75F2">
        <w:rPr>
          <w:rFonts w:ascii="Times New Roman" w:hAnsi="Times New Roman"/>
          <w:sz w:val="19"/>
          <w:szCs w:val="19"/>
        </w:rPr>
        <w:t xml:space="preserve"> </w:t>
      </w:r>
      <w:r w:rsidR="008712CB" w:rsidRPr="007D75F2">
        <w:rPr>
          <w:rFonts w:ascii="Times New Roman" w:hAnsi="Times New Roman"/>
          <w:sz w:val="19"/>
          <w:szCs w:val="19"/>
        </w:rPr>
        <w:tab/>
      </w:r>
      <w:r w:rsidRPr="007D75F2">
        <w:rPr>
          <w:rFonts w:ascii="Times New Roman" w:hAnsi="Times New Roman"/>
          <w:sz w:val="19"/>
          <w:szCs w:val="19"/>
        </w:rPr>
        <w:t>Leeds Varieties Music Hall</w:t>
      </w:r>
      <w:r w:rsidR="0084787A" w:rsidRPr="007D75F2">
        <w:rPr>
          <w:rFonts w:ascii="Times New Roman" w:hAnsi="Times New Roman"/>
          <w:sz w:val="19"/>
          <w:szCs w:val="19"/>
        </w:rPr>
        <w:t xml:space="preserve"> </w:t>
      </w:r>
      <w:r w:rsidR="003A04D6" w:rsidRPr="007D75F2">
        <w:rPr>
          <w:rFonts w:ascii="Times New Roman" w:hAnsi="Times New Roman"/>
          <w:sz w:val="19"/>
          <w:szCs w:val="19"/>
        </w:rPr>
        <w:tab/>
      </w:r>
      <w:r w:rsidR="008712CB" w:rsidRPr="007D75F2">
        <w:rPr>
          <w:rFonts w:ascii="Times New Roman" w:hAnsi="Times New Roman"/>
          <w:sz w:val="19"/>
          <w:szCs w:val="19"/>
        </w:rPr>
        <w:tab/>
      </w:r>
      <w:hyperlink r:id="rId18" w:history="1">
        <w:r w:rsidR="0084787A" w:rsidRPr="007D75F2">
          <w:rPr>
            <w:rStyle w:val="Hyperlink"/>
            <w:rFonts w:ascii="Times New Roman" w:hAnsi="Times New Roman"/>
            <w:sz w:val="19"/>
            <w:szCs w:val="19"/>
          </w:rPr>
          <w:t>www.cityvarieties.co.uk</w:t>
        </w:r>
      </w:hyperlink>
      <w:r w:rsidR="00E30CD6" w:rsidRPr="007D75F2">
        <w:rPr>
          <w:rFonts w:ascii="Times New Roman" w:hAnsi="Times New Roman"/>
          <w:sz w:val="19"/>
          <w:szCs w:val="19"/>
        </w:rPr>
        <w:t xml:space="preserve"> / 0133 243 0808</w:t>
      </w:r>
    </w:p>
    <w:p w:rsidR="008C4E2E" w:rsidRPr="007D75F2" w:rsidRDefault="008C4E2E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</w:rPr>
        <w:t xml:space="preserve">Wed, </w:t>
      </w:r>
      <w:proofErr w:type="gramStart"/>
      <w:r w:rsidRPr="007D75F2">
        <w:rPr>
          <w:rFonts w:ascii="Times New Roman" w:hAnsi="Times New Roman"/>
          <w:sz w:val="19"/>
          <w:szCs w:val="19"/>
        </w:rPr>
        <w:t>25</w:t>
      </w:r>
      <w:r w:rsidRPr="007D75F2">
        <w:rPr>
          <w:rFonts w:ascii="Times New Roman" w:hAnsi="Times New Roman"/>
          <w:sz w:val="19"/>
          <w:szCs w:val="19"/>
          <w:vertAlign w:val="superscript"/>
        </w:rPr>
        <w:t>th</w:t>
      </w:r>
      <w:r w:rsidR="007F48C3" w:rsidRPr="007D75F2">
        <w:rPr>
          <w:rFonts w:ascii="Times New Roman" w:hAnsi="Times New Roman"/>
          <w:sz w:val="19"/>
          <w:szCs w:val="19"/>
        </w:rPr>
        <w:t xml:space="preserve"> </w:t>
      </w:r>
      <w:r w:rsidRPr="007D75F2">
        <w:rPr>
          <w:rFonts w:ascii="Times New Roman" w:hAnsi="Times New Roman"/>
          <w:sz w:val="19"/>
          <w:szCs w:val="19"/>
        </w:rPr>
        <w:t xml:space="preserve"> Nottingham</w:t>
      </w:r>
      <w:proofErr w:type="gramEnd"/>
      <w:r w:rsidRPr="007D75F2">
        <w:rPr>
          <w:rFonts w:ascii="Times New Roman" w:hAnsi="Times New Roman"/>
          <w:sz w:val="19"/>
          <w:szCs w:val="19"/>
        </w:rPr>
        <w:t xml:space="preserve"> Playhouse</w:t>
      </w:r>
      <w:r w:rsidR="0084787A" w:rsidRPr="007D75F2">
        <w:rPr>
          <w:rFonts w:ascii="Times New Roman" w:hAnsi="Times New Roman"/>
          <w:sz w:val="19"/>
          <w:szCs w:val="19"/>
        </w:rPr>
        <w:t xml:space="preserve"> </w:t>
      </w:r>
      <w:r w:rsidR="003A04D6" w:rsidRPr="007D75F2">
        <w:rPr>
          <w:rFonts w:ascii="Times New Roman" w:hAnsi="Times New Roman"/>
          <w:sz w:val="19"/>
          <w:szCs w:val="19"/>
        </w:rPr>
        <w:tab/>
      </w:r>
      <w:r w:rsidR="003A04D6" w:rsidRPr="007D75F2">
        <w:rPr>
          <w:rFonts w:ascii="Times New Roman" w:hAnsi="Times New Roman"/>
          <w:sz w:val="19"/>
          <w:szCs w:val="19"/>
        </w:rPr>
        <w:tab/>
      </w:r>
      <w:hyperlink r:id="rId19" w:history="1">
        <w:r w:rsidR="0084787A" w:rsidRPr="007D75F2">
          <w:rPr>
            <w:rStyle w:val="Hyperlink"/>
            <w:rFonts w:ascii="Times New Roman" w:hAnsi="Times New Roman"/>
            <w:sz w:val="19"/>
            <w:szCs w:val="19"/>
          </w:rPr>
          <w:t>www.nottinghamplayhouse.co.uk</w:t>
        </w:r>
      </w:hyperlink>
      <w:r w:rsidR="008712CB" w:rsidRPr="007D75F2">
        <w:rPr>
          <w:rFonts w:ascii="Times New Roman" w:hAnsi="Times New Roman"/>
          <w:sz w:val="19"/>
          <w:szCs w:val="19"/>
        </w:rPr>
        <w:t xml:space="preserve"> / </w:t>
      </w:r>
      <w:r w:rsidR="00E30CD6" w:rsidRPr="007D75F2">
        <w:rPr>
          <w:rFonts w:ascii="Times New Roman" w:hAnsi="Times New Roman"/>
          <w:sz w:val="19"/>
          <w:szCs w:val="19"/>
        </w:rPr>
        <w:t>0115 941 9419</w:t>
      </w:r>
    </w:p>
    <w:p w:rsidR="008C4E2E" w:rsidRPr="007D75F2" w:rsidRDefault="008C4E2E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</w:rPr>
        <w:t>Thu, 26</w:t>
      </w:r>
      <w:r w:rsidRPr="007D75F2">
        <w:rPr>
          <w:rFonts w:ascii="Times New Roman" w:hAnsi="Times New Roman"/>
          <w:sz w:val="19"/>
          <w:szCs w:val="19"/>
          <w:vertAlign w:val="superscript"/>
        </w:rPr>
        <w:t>th</w:t>
      </w:r>
      <w:r w:rsidR="007F48C3" w:rsidRPr="007D75F2">
        <w:rPr>
          <w:rFonts w:ascii="Times New Roman" w:hAnsi="Times New Roman"/>
          <w:sz w:val="19"/>
          <w:szCs w:val="19"/>
        </w:rPr>
        <w:t xml:space="preserve"> </w:t>
      </w:r>
      <w:r w:rsidRPr="007D75F2">
        <w:rPr>
          <w:rFonts w:ascii="Times New Roman" w:hAnsi="Times New Roman"/>
          <w:sz w:val="19"/>
          <w:szCs w:val="19"/>
        </w:rPr>
        <w:t xml:space="preserve"> </w:t>
      </w:r>
      <w:r w:rsidR="003A04D6" w:rsidRPr="007D75F2">
        <w:rPr>
          <w:rFonts w:ascii="Times New Roman" w:hAnsi="Times New Roman"/>
          <w:sz w:val="19"/>
          <w:szCs w:val="19"/>
        </w:rPr>
        <w:tab/>
      </w:r>
      <w:r w:rsidRPr="007D75F2">
        <w:rPr>
          <w:rFonts w:ascii="Times New Roman" w:hAnsi="Times New Roman"/>
          <w:sz w:val="19"/>
          <w:szCs w:val="19"/>
        </w:rPr>
        <w:t>Eastleigh, The Concorde Club</w:t>
      </w:r>
      <w:r w:rsidR="0084787A" w:rsidRPr="007D75F2">
        <w:rPr>
          <w:rFonts w:ascii="Times New Roman" w:hAnsi="Times New Roman"/>
          <w:sz w:val="19"/>
          <w:szCs w:val="19"/>
        </w:rPr>
        <w:t xml:space="preserve"> </w:t>
      </w:r>
      <w:r w:rsidR="003A04D6" w:rsidRPr="007D75F2">
        <w:rPr>
          <w:rFonts w:ascii="Times New Roman" w:hAnsi="Times New Roman"/>
          <w:sz w:val="19"/>
          <w:szCs w:val="19"/>
        </w:rPr>
        <w:tab/>
      </w:r>
      <w:hyperlink r:id="rId20" w:history="1">
        <w:r w:rsidR="003A04D6" w:rsidRPr="007D75F2">
          <w:rPr>
            <w:rStyle w:val="Hyperlink"/>
            <w:rFonts w:ascii="Times New Roman" w:hAnsi="Times New Roman"/>
            <w:sz w:val="19"/>
            <w:szCs w:val="19"/>
          </w:rPr>
          <w:t>www.theconcordeclub.com</w:t>
        </w:r>
      </w:hyperlink>
      <w:r w:rsidR="00E30CD6" w:rsidRPr="007D75F2">
        <w:rPr>
          <w:rFonts w:ascii="Times New Roman" w:hAnsi="Times New Roman"/>
          <w:sz w:val="19"/>
          <w:szCs w:val="19"/>
        </w:rPr>
        <w:t xml:space="preserve"> / 023 8061 3989</w:t>
      </w:r>
    </w:p>
    <w:p w:rsidR="008C4E2E" w:rsidRPr="007D75F2" w:rsidRDefault="003A04D6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</w:rPr>
        <w:t>Fri</w:t>
      </w:r>
      <w:r w:rsidR="008C4E2E" w:rsidRPr="007D75F2">
        <w:rPr>
          <w:rFonts w:ascii="Times New Roman" w:hAnsi="Times New Roman"/>
          <w:sz w:val="19"/>
          <w:szCs w:val="19"/>
        </w:rPr>
        <w:t>, 27</w:t>
      </w:r>
      <w:r w:rsidR="008C4E2E" w:rsidRPr="007D75F2">
        <w:rPr>
          <w:rFonts w:ascii="Times New Roman" w:hAnsi="Times New Roman"/>
          <w:sz w:val="19"/>
          <w:szCs w:val="19"/>
          <w:vertAlign w:val="superscript"/>
        </w:rPr>
        <w:t>th</w:t>
      </w:r>
      <w:r w:rsidR="007F48C3" w:rsidRPr="007D75F2">
        <w:rPr>
          <w:rFonts w:ascii="Times New Roman" w:hAnsi="Times New Roman"/>
          <w:sz w:val="19"/>
          <w:szCs w:val="19"/>
        </w:rPr>
        <w:t xml:space="preserve"> </w:t>
      </w:r>
      <w:r w:rsidR="008C4E2E" w:rsidRPr="007D75F2">
        <w:rPr>
          <w:rFonts w:ascii="Times New Roman" w:hAnsi="Times New Roman"/>
          <w:sz w:val="19"/>
          <w:szCs w:val="19"/>
        </w:rPr>
        <w:t xml:space="preserve"> </w:t>
      </w:r>
      <w:r w:rsidRPr="007D75F2">
        <w:rPr>
          <w:rFonts w:ascii="Times New Roman" w:hAnsi="Times New Roman"/>
          <w:sz w:val="19"/>
          <w:szCs w:val="19"/>
        </w:rPr>
        <w:tab/>
      </w:r>
      <w:r w:rsidR="008C4E2E" w:rsidRPr="007D75F2">
        <w:rPr>
          <w:rFonts w:ascii="Times New Roman" w:hAnsi="Times New Roman"/>
          <w:sz w:val="19"/>
          <w:szCs w:val="19"/>
        </w:rPr>
        <w:t>Horsham, The Capitol</w:t>
      </w:r>
      <w:r w:rsidR="0084787A" w:rsidRPr="007D75F2">
        <w:rPr>
          <w:rFonts w:ascii="Times New Roman" w:hAnsi="Times New Roman"/>
          <w:sz w:val="19"/>
          <w:szCs w:val="19"/>
        </w:rPr>
        <w:t xml:space="preserve"> </w:t>
      </w:r>
      <w:r w:rsidRPr="007D75F2">
        <w:rPr>
          <w:rFonts w:ascii="Times New Roman" w:hAnsi="Times New Roman"/>
          <w:sz w:val="19"/>
          <w:szCs w:val="19"/>
        </w:rPr>
        <w:tab/>
      </w:r>
      <w:r w:rsidRPr="007D75F2">
        <w:rPr>
          <w:rFonts w:ascii="Times New Roman" w:hAnsi="Times New Roman"/>
          <w:sz w:val="19"/>
          <w:szCs w:val="19"/>
        </w:rPr>
        <w:tab/>
      </w:r>
      <w:hyperlink r:id="rId21" w:history="1">
        <w:r w:rsidR="0084787A" w:rsidRPr="007D75F2">
          <w:rPr>
            <w:rStyle w:val="Hyperlink"/>
            <w:rFonts w:ascii="Times New Roman" w:hAnsi="Times New Roman"/>
            <w:sz w:val="19"/>
            <w:szCs w:val="19"/>
          </w:rPr>
          <w:t>www.thecapitolhorsham.com</w:t>
        </w:r>
      </w:hyperlink>
      <w:r w:rsidR="00E30CD6" w:rsidRPr="007D75F2">
        <w:rPr>
          <w:rFonts w:ascii="Times New Roman" w:hAnsi="Times New Roman"/>
          <w:sz w:val="19"/>
          <w:szCs w:val="19"/>
        </w:rPr>
        <w:t xml:space="preserve"> / 01403 750220</w:t>
      </w:r>
    </w:p>
    <w:p w:rsidR="008C4E2E" w:rsidRPr="007D75F2" w:rsidRDefault="008C4E2E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</w:rPr>
        <w:t>Sun, 29</w:t>
      </w:r>
      <w:r w:rsidRPr="007D75F2">
        <w:rPr>
          <w:rFonts w:ascii="Times New Roman" w:hAnsi="Times New Roman"/>
          <w:sz w:val="19"/>
          <w:szCs w:val="19"/>
          <w:vertAlign w:val="superscript"/>
        </w:rPr>
        <w:t>th</w:t>
      </w:r>
      <w:r w:rsidR="007F48C3" w:rsidRPr="007D75F2">
        <w:rPr>
          <w:rFonts w:ascii="Times New Roman" w:hAnsi="Times New Roman"/>
          <w:sz w:val="19"/>
          <w:szCs w:val="19"/>
        </w:rPr>
        <w:t xml:space="preserve"> </w:t>
      </w:r>
      <w:r w:rsidRPr="007D75F2">
        <w:rPr>
          <w:rFonts w:ascii="Times New Roman" w:hAnsi="Times New Roman"/>
          <w:sz w:val="19"/>
          <w:szCs w:val="19"/>
        </w:rPr>
        <w:t xml:space="preserve"> </w:t>
      </w:r>
      <w:r w:rsidR="003A04D6" w:rsidRPr="007D75F2">
        <w:rPr>
          <w:rFonts w:ascii="Times New Roman" w:hAnsi="Times New Roman"/>
          <w:sz w:val="19"/>
          <w:szCs w:val="19"/>
        </w:rPr>
        <w:tab/>
      </w:r>
      <w:r w:rsidRPr="007D75F2">
        <w:rPr>
          <w:rFonts w:ascii="Times New Roman" w:hAnsi="Times New Roman"/>
          <w:sz w:val="19"/>
          <w:szCs w:val="19"/>
        </w:rPr>
        <w:t>Bury St Edmonds, Apex</w:t>
      </w:r>
      <w:r w:rsidR="0084787A" w:rsidRPr="007D75F2">
        <w:rPr>
          <w:rFonts w:ascii="Times New Roman" w:hAnsi="Times New Roman"/>
          <w:sz w:val="19"/>
          <w:szCs w:val="19"/>
        </w:rPr>
        <w:t xml:space="preserve"> </w:t>
      </w:r>
      <w:r w:rsidR="003A04D6" w:rsidRPr="007D75F2">
        <w:rPr>
          <w:rFonts w:ascii="Times New Roman" w:hAnsi="Times New Roman"/>
          <w:sz w:val="19"/>
          <w:szCs w:val="19"/>
        </w:rPr>
        <w:tab/>
      </w:r>
      <w:r w:rsidR="008712CB" w:rsidRPr="007D75F2">
        <w:rPr>
          <w:rFonts w:ascii="Times New Roman" w:hAnsi="Times New Roman"/>
          <w:sz w:val="19"/>
          <w:szCs w:val="19"/>
        </w:rPr>
        <w:tab/>
      </w:r>
      <w:hyperlink r:id="rId22" w:history="1">
        <w:r w:rsidR="0084787A" w:rsidRPr="007D75F2">
          <w:rPr>
            <w:rStyle w:val="Hyperlink"/>
            <w:rFonts w:ascii="Times New Roman" w:hAnsi="Times New Roman"/>
            <w:sz w:val="19"/>
            <w:szCs w:val="19"/>
          </w:rPr>
          <w:t>www.theapex.co.uk</w:t>
        </w:r>
      </w:hyperlink>
      <w:r w:rsidR="00E30CD6" w:rsidRPr="007D75F2">
        <w:rPr>
          <w:rFonts w:ascii="Times New Roman" w:hAnsi="Times New Roman"/>
          <w:sz w:val="19"/>
          <w:szCs w:val="19"/>
        </w:rPr>
        <w:t xml:space="preserve"> / 01284 758000</w:t>
      </w:r>
    </w:p>
    <w:p w:rsidR="001E0F5F" w:rsidRDefault="008C4E2E" w:rsidP="001E0F5F">
      <w:pPr>
        <w:pStyle w:val="NoSpacing"/>
        <w:ind w:left="-851" w:right="-142"/>
        <w:rPr>
          <w:rFonts w:ascii="Times New Roman" w:hAnsi="Times New Roman"/>
          <w:noProof/>
          <w:sz w:val="19"/>
          <w:szCs w:val="19"/>
        </w:rPr>
      </w:pPr>
      <w:bookmarkStart w:id="1" w:name="_MailAutoSig"/>
      <w:r w:rsidRPr="007D75F2">
        <w:rPr>
          <w:rFonts w:ascii="Times New Roman" w:hAnsi="Times New Roman"/>
          <w:noProof/>
          <w:sz w:val="19"/>
          <w:szCs w:val="19"/>
        </w:rPr>
        <w:t xml:space="preserve"> </w:t>
      </w:r>
      <w:bookmarkEnd w:id="1"/>
    </w:p>
    <w:p w:rsidR="000E51FE" w:rsidRPr="007D75F2" w:rsidRDefault="001E0F5F" w:rsidP="000E51FE">
      <w:p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Tickets are on sale now, available at Ticketmaster</w:t>
      </w:r>
      <w:r w:rsidR="000E51FE" w:rsidRPr="007D75F2">
        <w:rPr>
          <w:rFonts w:ascii="Times New Roman" w:hAnsi="Times New Roman" w:cs="Times New Roman"/>
          <w:sz w:val="19"/>
          <w:szCs w:val="19"/>
        </w:rPr>
        <w:t xml:space="preserve">: </w:t>
      </w:r>
      <w:hyperlink r:id="rId23" w:tgtFrame="_blank" w:history="1">
        <w:r w:rsidR="000E51FE" w:rsidRPr="007D75F2">
          <w:rPr>
            <w:rStyle w:val="Hyperlink"/>
            <w:rFonts w:ascii="Times New Roman" w:hAnsi="Times New Roman" w:cs="Times New Roman"/>
            <w:sz w:val="19"/>
            <w:szCs w:val="19"/>
          </w:rPr>
          <w:t>http://www.ticketmaster.co.uk/promo/ucaggn</w:t>
        </w:r>
      </w:hyperlink>
    </w:p>
    <w:p w:rsidR="0038294C" w:rsidRPr="007D75F2" w:rsidRDefault="0038294C" w:rsidP="008712CB">
      <w:pPr>
        <w:pStyle w:val="NoSpacing"/>
        <w:ind w:left="-851" w:right="-142"/>
        <w:rPr>
          <w:rFonts w:ascii="Times New Roman" w:hAnsi="Times New Roman"/>
          <w:sz w:val="19"/>
          <w:szCs w:val="19"/>
        </w:rPr>
      </w:pPr>
    </w:p>
    <w:p w:rsidR="0037501E" w:rsidRPr="007D75F2" w:rsidRDefault="00794D5E" w:rsidP="008712CB">
      <w:pPr>
        <w:pStyle w:val="NoSpacing"/>
        <w:ind w:left="-851" w:right="-142"/>
        <w:jc w:val="center"/>
        <w:rPr>
          <w:rFonts w:ascii="Times New Roman" w:hAnsi="Times New Roman"/>
          <w:sz w:val="19"/>
          <w:szCs w:val="19"/>
          <w:lang w:val="en-US"/>
        </w:rPr>
      </w:pPr>
      <w:r w:rsidRPr="007D75F2">
        <w:rPr>
          <w:rFonts w:ascii="Times New Roman" w:hAnsi="Times New Roman"/>
          <w:sz w:val="19"/>
          <w:szCs w:val="19"/>
          <w:lang w:val="en-US"/>
        </w:rPr>
        <w:t>###</w:t>
      </w:r>
    </w:p>
    <w:p w:rsidR="00794D5E" w:rsidRPr="007D75F2" w:rsidRDefault="00794D5E" w:rsidP="008712CB">
      <w:pPr>
        <w:pStyle w:val="NoSpacing"/>
        <w:ind w:left="-851" w:right="-142"/>
        <w:jc w:val="center"/>
        <w:rPr>
          <w:rFonts w:ascii="Times New Roman" w:hAnsi="Times New Roman"/>
          <w:sz w:val="19"/>
          <w:szCs w:val="19"/>
          <w:lang w:val="en-US"/>
        </w:rPr>
      </w:pPr>
    </w:p>
    <w:p w:rsidR="00794D5E" w:rsidRPr="007D75F2" w:rsidRDefault="00794D5E" w:rsidP="008712CB">
      <w:pPr>
        <w:pStyle w:val="NoSpacing"/>
        <w:ind w:left="-851" w:right="-142"/>
        <w:jc w:val="center"/>
        <w:rPr>
          <w:rFonts w:ascii="Times New Roman" w:hAnsi="Times New Roman"/>
          <w:sz w:val="19"/>
          <w:szCs w:val="19"/>
          <w:lang w:val="en-US"/>
        </w:rPr>
      </w:pPr>
      <w:proofErr w:type="spellStart"/>
      <w:r w:rsidRPr="007D75F2">
        <w:rPr>
          <w:rFonts w:ascii="Times New Roman" w:hAnsi="Times New Roman"/>
          <w:sz w:val="19"/>
          <w:szCs w:val="19"/>
          <w:lang w:val="en-US"/>
        </w:rPr>
        <w:t>Ramin</w:t>
      </w:r>
      <w:proofErr w:type="spellEnd"/>
      <w:r w:rsidRPr="007D75F2">
        <w:rPr>
          <w:rFonts w:ascii="Times New Roman" w:hAnsi="Times New Roman"/>
          <w:sz w:val="19"/>
          <w:szCs w:val="19"/>
          <w:lang w:val="en-US"/>
        </w:rPr>
        <w:t xml:space="preserve"> </w:t>
      </w:r>
      <w:proofErr w:type="spellStart"/>
      <w:r w:rsidRPr="007D75F2">
        <w:rPr>
          <w:rFonts w:ascii="Times New Roman" w:hAnsi="Times New Roman"/>
          <w:sz w:val="19"/>
          <w:szCs w:val="19"/>
          <w:lang w:val="en-US"/>
        </w:rPr>
        <w:t>Karimloo</w:t>
      </w:r>
      <w:proofErr w:type="spellEnd"/>
      <w:r w:rsidRPr="007D75F2">
        <w:rPr>
          <w:rFonts w:ascii="Times New Roman" w:hAnsi="Times New Roman"/>
          <w:sz w:val="19"/>
          <w:szCs w:val="19"/>
          <w:lang w:val="en-US"/>
        </w:rPr>
        <w:t xml:space="preserve"> will be available for interview.</w:t>
      </w:r>
    </w:p>
    <w:p w:rsidR="00794D5E" w:rsidRPr="007D75F2" w:rsidRDefault="00794D5E" w:rsidP="008712CB">
      <w:pPr>
        <w:pStyle w:val="NoSpacing"/>
        <w:ind w:left="-851" w:right="-142"/>
        <w:jc w:val="center"/>
        <w:rPr>
          <w:rFonts w:ascii="Times New Roman" w:hAnsi="Times New Roman"/>
          <w:sz w:val="19"/>
          <w:szCs w:val="19"/>
          <w:lang w:val="en-US"/>
        </w:rPr>
      </w:pPr>
    </w:p>
    <w:p w:rsidR="003308BB" w:rsidRPr="007D75F2" w:rsidRDefault="003308BB" w:rsidP="008712CB">
      <w:pPr>
        <w:pStyle w:val="NoSpacing"/>
        <w:ind w:left="-851" w:right="-142"/>
        <w:jc w:val="center"/>
        <w:rPr>
          <w:rFonts w:ascii="Times New Roman" w:hAnsi="Times New Roman"/>
          <w:sz w:val="19"/>
          <w:szCs w:val="19"/>
          <w:lang w:eastAsia="en-GB"/>
        </w:rPr>
      </w:pPr>
      <w:r w:rsidRPr="007D75F2">
        <w:rPr>
          <w:rFonts w:ascii="Times New Roman" w:hAnsi="Times New Roman"/>
          <w:sz w:val="19"/>
          <w:szCs w:val="19"/>
          <w:lang w:val="en-US"/>
        </w:rPr>
        <w:t xml:space="preserve">For more information please contact </w:t>
      </w:r>
      <w:r w:rsidRPr="007D75F2">
        <w:rPr>
          <w:rFonts w:ascii="Times New Roman" w:hAnsi="Times New Roman"/>
          <w:sz w:val="19"/>
          <w:szCs w:val="19"/>
          <w:lang w:eastAsia="en-GB"/>
        </w:rPr>
        <w:t>Dave Clarke</w:t>
      </w:r>
    </w:p>
    <w:p w:rsidR="003308BB" w:rsidRPr="007D75F2" w:rsidRDefault="00E25A34" w:rsidP="008712CB">
      <w:pPr>
        <w:pStyle w:val="NoSpacing"/>
        <w:ind w:left="-851" w:right="-142"/>
        <w:jc w:val="center"/>
        <w:rPr>
          <w:rFonts w:ascii="Times New Roman" w:hAnsi="Times New Roman"/>
          <w:sz w:val="19"/>
          <w:szCs w:val="19"/>
          <w:lang w:eastAsia="en-GB"/>
        </w:rPr>
      </w:pPr>
      <w:r w:rsidRPr="007D75F2">
        <w:rPr>
          <w:rFonts w:ascii="Times New Roman" w:hAnsi="Times New Roman"/>
          <w:noProof/>
          <w:sz w:val="19"/>
          <w:szCs w:val="19"/>
          <w:lang w:eastAsia="en-GB"/>
        </w:rPr>
        <w:drawing>
          <wp:inline distT="0" distB="0" distL="0" distR="0" wp14:anchorId="13C5386E" wp14:editId="10129C92">
            <wp:extent cx="1750060" cy="3365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8BB" w:rsidRPr="007D75F2" w:rsidRDefault="003308BB" w:rsidP="008712CB">
      <w:pPr>
        <w:pStyle w:val="NoSpacing"/>
        <w:ind w:left="-851" w:right="-142"/>
        <w:jc w:val="center"/>
        <w:rPr>
          <w:rFonts w:ascii="Times New Roman" w:hAnsi="Times New Roman"/>
          <w:sz w:val="19"/>
          <w:szCs w:val="19"/>
          <w:lang w:eastAsia="en-GB"/>
        </w:rPr>
      </w:pPr>
      <w:r w:rsidRPr="007D75F2">
        <w:rPr>
          <w:rFonts w:ascii="Times New Roman" w:hAnsi="Times New Roman"/>
          <w:sz w:val="19"/>
          <w:szCs w:val="19"/>
          <w:lang w:eastAsia="en-GB"/>
        </w:rPr>
        <w:t>+44 (0) 7966 557774</w:t>
      </w:r>
    </w:p>
    <w:p w:rsidR="003308BB" w:rsidRPr="007D75F2" w:rsidRDefault="00521B28" w:rsidP="008712CB">
      <w:pPr>
        <w:pStyle w:val="NoSpacing"/>
        <w:ind w:left="-851" w:right="-142"/>
        <w:jc w:val="center"/>
        <w:rPr>
          <w:rFonts w:ascii="Times New Roman" w:hAnsi="Times New Roman"/>
          <w:sz w:val="19"/>
          <w:szCs w:val="19"/>
          <w:lang w:eastAsia="en-GB"/>
        </w:rPr>
      </w:pPr>
      <w:hyperlink r:id="rId25" w:history="1">
        <w:r w:rsidR="003308BB" w:rsidRPr="007D75F2">
          <w:rPr>
            <w:rStyle w:val="Hyperlink"/>
            <w:rFonts w:ascii="Times New Roman" w:hAnsi="Times New Roman"/>
            <w:sz w:val="19"/>
            <w:szCs w:val="19"/>
            <w:lang w:eastAsia="en-GB"/>
          </w:rPr>
          <w:t>dave@planetearthpublicity.com</w:t>
        </w:r>
      </w:hyperlink>
    </w:p>
    <w:p w:rsidR="003308BB" w:rsidRPr="007D75F2" w:rsidRDefault="003308BB" w:rsidP="008712CB">
      <w:pPr>
        <w:pStyle w:val="NoSpacing"/>
        <w:ind w:left="-851" w:right="-142"/>
        <w:jc w:val="center"/>
        <w:rPr>
          <w:rFonts w:ascii="Times New Roman" w:hAnsi="Times New Roman"/>
          <w:sz w:val="19"/>
          <w:szCs w:val="19"/>
        </w:rPr>
      </w:pPr>
      <w:r w:rsidRPr="007D75F2">
        <w:rPr>
          <w:rFonts w:ascii="Times New Roman" w:hAnsi="Times New Roman"/>
          <w:sz w:val="19"/>
          <w:szCs w:val="19"/>
          <w:lang w:eastAsia="en-GB"/>
        </w:rPr>
        <w:t>@</w:t>
      </w:r>
      <w:proofErr w:type="spellStart"/>
      <w:r w:rsidRPr="007D75F2">
        <w:rPr>
          <w:rFonts w:ascii="Times New Roman" w:hAnsi="Times New Roman"/>
          <w:sz w:val="19"/>
          <w:szCs w:val="19"/>
          <w:lang w:eastAsia="en-GB"/>
        </w:rPr>
        <w:t>PlanetEarthDC</w:t>
      </w:r>
      <w:proofErr w:type="spellEnd"/>
    </w:p>
    <w:sectPr w:rsidR="003308BB" w:rsidRPr="007D75F2" w:rsidSect="008712CB">
      <w:headerReference w:type="default" r:id="rId26"/>
      <w:footerReference w:type="default" r:id="rId27"/>
      <w:type w:val="continuous"/>
      <w:pgSz w:w="11906" w:h="16838"/>
      <w:pgMar w:top="993" w:right="991" w:bottom="284" w:left="1843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B28" w:rsidRDefault="00521B28">
      <w:r>
        <w:separator/>
      </w:r>
    </w:p>
  </w:endnote>
  <w:endnote w:type="continuationSeparator" w:id="0">
    <w:p w:rsidR="00521B28" w:rsidRDefault="0052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B28" w:rsidRDefault="00521B28">
      <w:r>
        <w:separator/>
      </w:r>
    </w:p>
  </w:footnote>
  <w:footnote w:type="continuationSeparator" w:id="0">
    <w:p w:rsidR="00521B28" w:rsidRDefault="00521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E25A34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3E74"/>
    <w:rsid w:val="00016227"/>
    <w:rsid w:val="00032480"/>
    <w:rsid w:val="00032F99"/>
    <w:rsid w:val="00045654"/>
    <w:rsid w:val="00065640"/>
    <w:rsid w:val="0007538C"/>
    <w:rsid w:val="0009034B"/>
    <w:rsid w:val="000908F3"/>
    <w:rsid w:val="00093CA9"/>
    <w:rsid w:val="00093F8D"/>
    <w:rsid w:val="00096359"/>
    <w:rsid w:val="000B0155"/>
    <w:rsid w:val="000C3EA0"/>
    <w:rsid w:val="000D290D"/>
    <w:rsid w:val="000D3633"/>
    <w:rsid w:val="000E51FE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66F98"/>
    <w:rsid w:val="00186D19"/>
    <w:rsid w:val="001A75E2"/>
    <w:rsid w:val="001D517A"/>
    <w:rsid w:val="001E0F5F"/>
    <w:rsid w:val="001E3FA5"/>
    <w:rsid w:val="001F4132"/>
    <w:rsid w:val="002006B4"/>
    <w:rsid w:val="002054FA"/>
    <w:rsid w:val="00212589"/>
    <w:rsid w:val="00216711"/>
    <w:rsid w:val="00227977"/>
    <w:rsid w:val="002419AD"/>
    <w:rsid w:val="002477D9"/>
    <w:rsid w:val="0025112D"/>
    <w:rsid w:val="00255240"/>
    <w:rsid w:val="00274528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2F6EA3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66DC"/>
    <w:rsid w:val="00350CD3"/>
    <w:rsid w:val="00352F0C"/>
    <w:rsid w:val="003569AE"/>
    <w:rsid w:val="00357CA3"/>
    <w:rsid w:val="00362AD4"/>
    <w:rsid w:val="00365B93"/>
    <w:rsid w:val="0037501E"/>
    <w:rsid w:val="0038294C"/>
    <w:rsid w:val="00386C0D"/>
    <w:rsid w:val="003912B7"/>
    <w:rsid w:val="00393CD8"/>
    <w:rsid w:val="003A04D6"/>
    <w:rsid w:val="003C2430"/>
    <w:rsid w:val="003F01AF"/>
    <w:rsid w:val="003F0C77"/>
    <w:rsid w:val="003F27D6"/>
    <w:rsid w:val="00410309"/>
    <w:rsid w:val="00413BCE"/>
    <w:rsid w:val="004179D9"/>
    <w:rsid w:val="00422D7A"/>
    <w:rsid w:val="00432147"/>
    <w:rsid w:val="004357D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17D2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12420"/>
    <w:rsid w:val="00521B28"/>
    <w:rsid w:val="00526010"/>
    <w:rsid w:val="00531762"/>
    <w:rsid w:val="00536446"/>
    <w:rsid w:val="0056180A"/>
    <w:rsid w:val="005655DB"/>
    <w:rsid w:val="00594A6D"/>
    <w:rsid w:val="005A5EF0"/>
    <w:rsid w:val="005A6EE9"/>
    <w:rsid w:val="005B1E72"/>
    <w:rsid w:val="005B5A1C"/>
    <w:rsid w:val="005C11C9"/>
    <w:rsid w:val="005C70E4"/>
    <w:rsid w:val="005D59E6"/>
    <w:rsid w:val="005D73FC"/>
    <w:rsid w:val="005D7877"/>
    <w:rsid w:val="005E2BD7"/>
    <w:rsid w:val="005F6B27"/>
    <w:rsid w:val="00601588"/>
    <w:rsid w:val="006115CA"/>
    <w:rsid w:val="0064297C"/>
    <w:rsid w:val="006503F8"/>
    <w:rsid w:val="006530CC"/>
    <w:rsid w:val="00662537"/>
    <w:rsid w:val="0066431E"/>
    <w:rsid w:val="006738A3"/>
    <w:rsid w:val="006832BA"/>
    <w:rsid w:val="00686E8D"/>
    <w:rsid w:val="006A1C33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F04FA"/>
    <w:rsid w:val="006F08A2"/>
    <w:rsid w:val="007169CE"/>
    <w:rsid w:val="007460ED"/>
    <w:rsid w:val="00747FE9"/>
    <w:rsid w:val="00750313"/>
    <w:rsid w:val="0078290D"/>
    <w:rsid w:val="0078466E"/>
    <w:rsid w:val="00790B53"/>
    <w:rsid w:val="0079389E"/>
    <w:rsid w:val="00794D5E"/>
    <w:rsid w:val="0079661A"/>
    <w:rsid w:val="007C2CCF"/>
    <w:rsid w:val="007C7B8B"/>
    <w:rsid w:val="007C7E00"/>
    <w:rsid w:val="007D75F2"/>
    <w:rsid w:val="007F159B"/>
    <w:rsid w:val="007F1C4C"/>
    <w:rsid w:val="007F48C3"/>
    <w:rsid w:val="008030C9"/>
    <w:rsid w:val="00807BBA"/>
    <w:rsid w:val="0082174E"/>
    <w:rsid w:val="00821F52"/>
    <w:rsid w:val="00826E09"/>
    <w:rsid w:val="008270FA"/>
    <w:rsid w:val="008322B2"/>
    <w:rsid w:val="00837E8F"/>
    <w:rsid w:val="00841158"/>
    <w:rsid w:val="00845D41"/>
    <w:rsid w:val="0084787A"/>
    <w:rsid w:val="00851D75"/>
    <w:rsid w:val="00851EC1"/>
    <w:rsid w:val="008525A8"/>
    <w:rsid w:val="008528D3"/>
    <w:rsid w:val="00865C8A"/>
    <w:rsid w:val="008712CB"/>
    <w:rsid w:val="0087399B"/>
    <w:rsid w:val="008759AA"/>
    <w:rsid w:val="00876891"/>
    <w:rsid w:val="00880EED"/>
    <w:rsid w:val="008A0215"/>
    <w:rsid w:val="008A18E8"/>
    <w:rsid w:val="008A2041"/>
    <w:rsid w:val="008A5559"/>
    <w:rsid w:val="008C3265"/>
    <w:rsid w:val="008C4E2E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5C86"/>
    <w:rsid w:val="00950F0F"/>
    <w:rsid w:val="00952DCD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10A03"/>
    <w:rsid w:val="00A16634"/>
    <w:rsid w:val="00A21F70"/>
    <w:rsid w:val="00A36767"/>
    <w:rsid w:val="00A4423E"/>
    <w:rsid w:val="00A524B5"/>
    <w:rsid w:val="00A56959"/>
    <w:rsid w:val="00A60830"/>
    <w:rsid w:val="00A6272C"/>
    <w:rsid w:val="00A776EE"/>
    <w:rsid w:val="00A8087E"/>
    <w:rsid w:val="00A872AE"/>
    <w:rsid w:val="00A9355B"/>
    <w:rsid w:val="00A968CB"/>
    <w:rsid w:val="00A97B76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54F98"/>
    <w:rsid w:val="00B6220A"/>
    <w:rsid w:val="00B652F6"/>
    <w:rsid w:val="00B66A94"/>
    <w:rsid w:val="00B67A5D"/>
    <w:rsid w:val="00B852D2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612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1310"/>
    <w:rsid w:val="00CC1B76"/>
    <w:rsid w:val="00CE3D78"/>
    <w:rsid w:val="00CE5F5F"/>
    <w:rsid w:val="00CF60F3"/>
    <w:rsid w:val="00D01AF1"/>
    <w:rsid w:val="00D040F3"/>
    <w:rsid w:val="00D044E7"/>
    <w:rsid w:val="00D279B9"/>
    <w:rsid w:val="00D33CD9"/>
    <w:rsid w:val="00D375E3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627F"/>
    <w:rsid w:val="00E170AA"/>
    <w:rsid w:val="00E25A34"/>
    <w:rsid w:val="00E30CD6"/>
    <w:rsid w:val="00E31B1D"/>
    <w:rsid w:val="00E372C5"/>
    <w:rsid w:val="00E44AC1"/>
    <w:rsid w:val="00E567EE"/>
    <w:rsid w:val="00E62C43"/>
    <w:rsid w:val="00E62C7C"/>
    <w:rsid w:val="00E642C8"/>
    <w:rsid w:val="00E94D18"/>
    <w:rsid w:val="00EA1725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F05DB2"/>
    <w:rsid w:val="00F06CC8"/>
    <w:rsid w:val="00F07F21"/>
    <w:rsid w:val="00F22068"/>
    <w:rsid w:val="00F27E82"/>
    <w:rsid w:val="00F310ED"/>
    <w:rsid w:val="00F349C7"/>
    <w:rsid w:val="00F45FE3"/>
    <w:rsid w:val="00F56AF6"/>
    <w:rsid w:val="00F60507"/>
    <w:rsid w:val="00F70FB2"/>
    <w:rsid w:val="00F74817"/>
    <w:rsid w:val="00F75242"/>
    <w:rsid w:val="00F80152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8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urveonline.co.uk" TargetMode="External"/><Relationship Id="rId18" Type="http://schemas.openxmlformats.org/officeDocument/2006/relationships/hyperlink" Target="http://www.cityvarieties.co.uk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thecapitolhorsham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ctagon-theatre.co.uk" TargetMode="External"/><Relationship Id="rId17" Type="http://schemas.openxmlformats.org/officeDocument/2006/relationships/hyperlink" Target="http://www.lowtherpavilion.co.uk" TargetMode="External"/><Relationship Id="rId25" Type="http://schemas.openxmlformats.org/officeDocument/2006/relationships/hyperlink" Target="mailto:dave@planetearthpublicity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agegateshead.com/" TargetMode="External"/><Relationship Id="rId20" Type="http://schemas.openxmlformats.org/officeDocument/2006/relationships/hyperlink" Target="http://www.theconcordeclub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ables.org/" TargetMode="External"/><Relationship Id="rId24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http://www.theforumbarrow.co.uk" TargetMode="External"/><Relationship Id="rId23" Type="http://schemas.openxmlformats.org/officeDocument/2006/relationships/hyperlink" Target="http://www.ticketmaster.co.uk/promo/ucagg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robrichings.com" TargetMode="External"/><Relationship Id="rId19" Type="http://schemas.openxmlformats.org/officeDocument/2006/relationships/hyperlink" Target="http://www.nottinghamplayhouse.co.uk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thelowry.com/" TargetMode="External"/><Relationship Id="rId22" Type="http://schemas.openxmlformats.org/officeDocument/2006/relationships/hyperlink" Target="http://www.theapex.co.uk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39F7B-9495-49A6-A161-E7204622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4675</CharactersWithSpaces>
  <SharedDoc>false</SharedDoc>
  <HLinks>
    <vt:vector size="18" baseType="variant">
      <vt:variant>
        <vt:i4>3538954</vt:i4>
      </vt:variant>
      <vt:variant>
        <vt:i4>6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  <vt:variant>
        <vt:i4>4325441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https://www.facebook.com/WillRobertmusic</vt:lpwstr>
      </vt:variant>
      <vt:variant>
        <vt:lpwstr/>
      </vt:variant>
      <vt:variant>
        <vt:i4>3932197</vt:i4>
      </vt:variant>
      <vt:variant>
        <vt:i4>0</vt:i4>
      </vt:variant>
      <vt:variant>
        <vt:i4>0</vt:i4>
      </vt:variant>
      <vt:variant>
        <vt:i4>5</vt:i4>
      </vt:variant>
      <vt:variant>
        <vt:lpwstr>http://www.willrobert.com/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7</cp:revision>
  <cp:lastPrinted>2016-10-25T10:50:00Z</cp:lastPrinted>
  <dcterms:created xsi:type="dcterms:W3CDTF">2016-10-04T14:59:00Z</dcterms:created>
  <dcterms:modified xsi:type="dcterms:W3CDTF">2016-10-25T10:50:00Z</dcterms:modified>
</cp:coreProperties>
</file>