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06BA3" w14:textId="0C7EFAF7" w:rsidR="004A093E" w:rsidRPr="009A4929" w:rsidRDefault="004A093E" w:rsidP="009A4929">
      <w:pPr>
        <w:jc w:val="center"/>
        <w:rPr>
          <w:b/>
          <w:bCs/>
          <w:sz w:val="44"/>
        </w:rPr>
      </w:pPr>
      <w:r w:rsidRPr="009A4929">
        <w:rPr>
          <w:rFonts w:cstheme="minorHAnsi"/>
          <w:noProof/>
          <w:sz w:val="28"/>
        </w:rPr>
        <w:drawing>
          <wp:anchor distT="0" distB="0" distL="114300" distR="114300" simplePos="0" relativeHeight="251658240" behindDoc="0" locked="0" layoutInCell="1" allowOverlap="1" wp14:anchorId="190EF185" wp14:editId="7213E21A">
            <wp:simplePos x="0" y="0"/>
            <wp:positionH relativeFrom="column">
              <wp:posOffset>-25400</wp:posOffset>
            </wp:positionH>
            <wp:positionV relativeFrom="paragraph">
              <wp:posOffset>-247650</wp:posOffset>
            </wp:positionV>
            <wp:extent cx="2171700" cy="2171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4929">
        <w:rPr>
          <w:b/>
          <w:sz w:val="44"/>
        </w:rPr>
        <w:t>John Barrowman</w:t>
      </w:r>
    </w:p>
    <w:p w14:paraId="041E387D" w14:textId="4CF60FFE" w:rsidR="004A093E" w:rsidRPr="009A4929" w:rsidRDefault="009A4929" w:rsidP="009A4929">
      <w:pPr>
        <w:pStyle w:val="NoSpacing"/>
        <w:jc w:val="center"/>
        <w:rPr>
          <w:sz w:val="44"/>
        </w:rPr>
      </w:pPr>
      <w:r>
        <w:rPr>
          <w:bCs/>
          <w:sz w:val="44"/>
        </w:rPr>
        <w:t>‘</w:t>
      </w:r>
      <w:r w:rsidR="004A093E" w:rsidRPr="009A4929">
        <w:rPr>
          <w:b/>
          <w:sz w:val="44"/>
        </w:rPr>
        <w:t>Centre Stage</w:t>
      </w:r>
      <w:r>
        <w:rPr>
          <w:b/>
          <w:sz w:val="44"/>
        </w:rPr>
        <w:t>’</w:t>
      </w:r>
    </w:p>
    <w:p w14:paraId="53EFBC1E" w14:textId="77777777" w:rsidR="004A093E" w:rsidRPr="009A4929" w:rsidRDefault="004A093E" w:rsidP="009A4929">
      <w:pPr>
        <w:pStyle w:val="NoSpacing"/>
        <w:jc w:val="center"/>
        <w:rPr>
          <w:sz w:val="14"/>
        </w:rPr>
      </w:pPr>
    </w:p>
    <w:p w14:paraId="1669D8F2" w14:textId="77777777" w:rsidR="004A093E" w:rsidRPr="009A4929" w:rsidRDefault="004A093E" w:rsidP="009A4929">
      <w:pPr>
        <w:pStyle w:val="NoSpacing"/>
        <w:jc w:val="center"/>
        <w:rPr>
          <w:sz w:val="32"/>
        </w:rPr>
      </w:pPr>
      <w:r w:rsidRPr="009A4929">
        <w:rPr>
          <w:sz w:val="32"/>
        </w:rPr>
        <w:t xml:space="preserve">Release date: </w:t>
      </w:r>
      <w:r w:rsidRPr="009A4929">
        <w:rPr>
          <w:b/>
          <w:sz w:val="32"/>
        </w:rPr>
        <w:t>11</w:t>
      </w:r>
      <w:r w:rsidRPr="009A4929">
        <w:rPr>
          <w:b/>
          <w:sz w:val="32"/>
          <w:vertAlign w:val="superscript"/>
        </w:rPr>
        <w:t>th</w:t>
      </w:r>
      <w:r w:rsidRPr="009A4929">
        <w:rPr>
          <w:b/>
          <w:sz w:val="32"/>
        </w:rPr>
        <w:t xml:space="preserve"> Nov 2022</w:t>
      </w:r>
    </w:p>
    <w:p w14:paraId="4460955A" w14:textId="77777777" w:rsidR="004A093E" w:rsidRPr="009A4929" w:rsidRDefault="004A093E" w:rsidP="009A4929">
      <w:pPr>
        <w:pStyle w:val="NoSpacing"/>
        <w:jc w:val="center"/>
        <w:rPr>
          <w:bCs/>
          <w:sz w:val="14"/>
        </w:rPr>
      </w:pPr>
    </w:p>
    <w:p w14:paraId="4550D8DE" w14:textId="484E815A" w:rsidR="004A093E" w:rsidRPr="00453251" w:rsidRDefault="004A093E" w:rsidP="009A4929">
      <w:pPr>
        <w:pStyle w:val="NoSpacing"/>
        <w:jc w:val="center"/>
      </w:pPr>
      <w:r w:rsidRPr="00453251">
        <w:rPr>
          <w:bCs/>
        </w:rPr>
        <w:t xml:space="preserve">Label:  </w:t>
      </w:r>
      <w:proofErr w:type="spellStart"/>
      <w:r w:rsidRPr="00453251">
        <w:rPr>
          <w:b/>
        </w:rPr>
        <w:t>Westway</w:t>
      </w:r>
      <w:proofErr w:type="spellEnd"/>
      <w:r w:rsidRPr="00453251">
        <w:rPr>
          <w:b/>
        </w:rPr>
        <w:t xml:space="preserve"> Music</w:t>
      </w:r>
    </w:p>
    <w:p w14:paraId="2F10A3D7" w14:textId="77777777" w:rsidR="004A093E" w:rsidRDefault="004A093E" w:rsidP="009A4929">
      <w:pPr>
        <w:pStyle w:val="NoSpacing"/>
        <w:jc w:val="center"/>
        <w:rPr>
          <w:bCs/>
          <w:sz w:val="18"/>
        </w:rPr>
      </w:pPr>
    </w:p>
    <w:p w14:paraId="499C83C1" w14:textId="77777777" w:rsidR="004A093E" w:rsidRPr="004A093E" w:rsidRDefault="004A093E" w:rsidP="009A4929">
      <w:pPr>
        <w:pStyle w:val="NoSpacing"/>
        <w:jc w:val="center"/>
        <w:rPr>
          <w:bCs/>
          <w:sz w:val="18"/>
        </w:rPr>
      </w:pPr>
      <w:r w:rsidRPr="004A093E">
        <w:rPr>
          <w:bCs/>
          <w:sz w:val="18"/>
        </w:rPr>
        <w:t xml:space="preserve">Genre: </w:t>
      </w:r>
      <w:r w:rsidRPr="004A093E">
        <w:rPr>
          <w:b/>
          <w:bCs/>
          <w:sz w:val="18"/>
        </w:rPr>
        <w:t>Shows/Soundtracks</w:t>
      </w:r>
    </w:p>
    <w:p w14:paraId="14776B6B" w14:textId="06C52381" w:rsidR="004A093E" w:rsidRPr="004A093E" w:rsidRDefault="004A093E" w:rsidP="009A4929">
      <w:pPr>
        <w:pStyle w:val="NoSpacing"/>
        <w:jc w:val="center"/>
        <w:rPr>
          <w:bCs/>
          <w:sz w:val="18"/>
        </w:rPr>
      </w:pPr>
      <w:r w:rsidRPr="004A093E">
        <w:rPr>
          <w:bCs/>
          <w:sz w:val="18"/>
        </w:rPr>
        <w:t xml:space="preserve">Territories: </w:t>
      </w:r>
      <w:r w:rsidRPr="004A093E">
        <w:rPr>
          <w:b/>
          <w:bCs/>
          <w:sz w:val="18"/>
        </w:rPr>
        <w:t>WW</w:t>
      </w:r>
    </w:p>
    <w:p w14:paraId="158FF6E7" w14:textId="77777777" w:rsidR="004A093E" w:rsidRPr="004A093E" w:rsidRDefault="004A093E" w:rsidP="009A4929">
      <w:pPr>
        <w:pStyle w:val="NoSpacing"/>
        <w:jc w:val="center"/>
        <w:rPr>
          <w:bCs/>
          <w:sz w:val="18"/>
        </w:rPr>
      </w:pPr>
      <w:r w:rsidRPr="004A093E">
        <w:rPr>
          <w:bCs/>
          <w:sz w:val="18"/>
        </w:rPr>
        <w:t xml:space="preserve">Cat #: </w:t>
      </w:r>
      <w:r w:rsidRPr="004A093E">
        <w:rPr>
          <w:b/>
          <w:bCs/>
          <w:sz w:val="18"/>
        </w:rPr>
        <w:t>WWMCD011</w:t>
      </w:r>
    </w:p>
    <w:p w14:paraId="4EFFC2F3" w14:textId="77777777" w:rsidR="004A093E" w:rsidRPr="004A093E" w:rsidRDefault="004A093E" w:rsidP="009A4929">
      <w:pPr>
        <w:pStyle w:val="NoSpacing"/>
        <w:jc w:val="center"/>
        <w:rPr>
          <w:b/>
          <w:sz w:val="18"/>
        </w:rPr>
      </w:pPr>
      <w:r w:rsidRPr="004A093E">
        <w:rPr>
          <w:bCs/>
          <w:sz w:val="18"/>
        </w:rPr>
        <w:t xml:space="preserve">UPC: </w:t>
      </w:r>
      <w:r w:rsidRPr="004A093E">
        <w:rPr>
          <w:b/>
          <w:bCs/>
          <w:color w:val="2B2E2F"/>
          <w:sz w:val="18"/>
        </w:rPr>
        <w:t>192641873911</w:t>
      </w:r>
    </w:p>
    <w:p w14:paraId="6437C9A3" w14:textId="77777777" w:rsidR="004A093E" w:rsidRPr="00453251" w:rsidRDefault="004A093E" w:rsidP="004A093E">
      <w:pPr>
        <w:pStyle w:val="NoSpacing"/>
        <w:jc w:val="center"/>
        <w:rPr>
          <w:bCs/>
        </w:rPr>
      </w:pPr>
    </w:p>
    <w:p w14:paraId="596859FB" w14:textId="32CC72B1" w:rsidR="003934CA" w:rsidRPr="003934CA" w:rsidRDefault="003934CA" w:rsidP="003934CA">
      <w:pPr>
        <w:rPr>
          <w:rFonts w:cstheme="minorHAnsi"/>
          <w:b/>
          <w:sz w:val="31"/>
          <w:szCs w:val="31"/>
        </w:rPr>
      </w:pPr>
      <w:r w:rsidRPr="003934CA">
        <w:rPr>
          <w:rFonts w:cstheme="minorHAnsi"/>
          <w:b/>
          <w:sz w:val="31"/>
          <w:szCs w:val="31"/>
        </w:rPr>
        <w:t>John Barrowman Announces New Album Ahead of UK Tour Dates</w:t>
      </w:r>
    </w:p>
    <w:p w14:paraId="5B95C7FD" w14:textId="4DE86175" w:rsidR="00C919C9" w:rsidRPr="009A4929" w:rsidRDefault="004A093E" w:rsidP="000E6411">
      <w:pPr>
        <w:ind w:firstLine="720"/>
        <w:rPr>
          <w:rFonts w:cstheme="minorHAnsi"/>
          <w:bCs/>
          <w:sz w:val="22"/>
          <w:szCs w:val="22"/>
        </w:rPr>
      </w:pPr>
      <w:r>
        <w:rPr>
          <w:rFonts w:cstheme="minorHAnsi"/>
        </w:rPr>
        <w:br w:type="textWrapping" w:clear="all"/>
      </w:r>
      <w:r w:rsidRPr="009A4929">
        <w:rPr>
          <w:rFonts w:cstheme="minorHAnsi"/>
          <w:b/>
          <w:bCs/>
          <w:sz w:val="22"/>
          <w:szCs w:val="22"/>
        </w:rPr>
        <w:t>John Barrowman</w:t>
      </w:r>
      <w:r w:rsidR="000E6411" w:rsidRPr="009A4929">
        <w:rPr>
          <w:rFonts w:cstheme="minorHAnsi"/>
          <w:bCs/>
          <w:sz w:val="22"/>
          <w:szCs w:val="22"/>
        </w:rPr>
        <w:t xml:space="preserve">, one of the most popular musical theatre performers of his generation, </w:t>
      </w:r>
      <w:r w:rsidR="00C919C9" w:rsidRPr="009A4929">
        <w:rPr>
          <w:rFonts w:cstheme="minorHAnsi"/>
          <w:bCs/>
          <w:sz w:val="22"/>
          <w:szCs w:val="22"/>
        </w:rPr>
        <w:t>will release his new album ‘</w:t>
      </w:r>
      <w:r w:rsidR="00C919C9" w:rsidRPr="009A4929">
        <w:rPr>
          <w:rFonts w:cstheme="minorHAnsi"/>
          <w:b/>
          <w:bCs/>
          <w:sz w:val="22"/>
          <w:szCs w:val="22"/>
        </w:rPr>
        <w:t>Centre Stage</w:t>
      </w:r>
      <w:r w:rsidR="00C919C9" w:rsidRPr="009A4929">
        <w:rPr>
          <w:rFonts w:cstheme="minorHAnsi"/>
          <w:bCs/>
          <w:sz w:val="22"/>
          <w:szCs w:val="22"/>
        </w:rPr>
        <w:t xml:space="preserve">’ on </w:t>
      </w:r>
      <w:r w:rsidR="000E6411" w:rsidRPr="009A4929">
        <w:rPr>
          <w:rFonts w:cstheme="minorHAnsi"/>
          <w:bCs/>
          <w:sz w:val="22"/>
          <w:szCs w:val="22"/>
        </w:rPr>
        <w:t>11</w:t>
      </w:r>
      <w:r w:rsidR="000E6411" w:rsidRPr="009A4929">
        <w:rPr>
          <w:rFonts w:cstheme="minorHAnsi"/>
          <w:bCs/>
          <w:sz w:val="22"/>
          <w:szCs w:val="22"/>
          <w:vertAlign w:val="superscript"/>
        </w:rPr>
        <w:t>th</w:t>
      </w:r>
      <w:r w:rsidR="000E6411" w:rsidRPr="009A4929">
        <w:rPr>
          <w:rFonts w:cstheme="minorHAnsi"/>
          <w:bCs/>
          <w:sz w:val="22"/>
          <w:szCs w:val="22"/>
        </w:rPr>
        <w:t xml:space="preserve"> November 2022 </w:t>
      </w:r>
      <w:r w:rsidR="00C919C9" w:rsidRPr="009A4929">
        <w:rPr>
          <w:rFonts w:cstheme="minorHAnsi"/>
          <w:bCs/>
          <w:sz w:val="22"/>
          <w:szCs w:val="22"/>
        </w:rPr>
        <w:t xml:space="preserve">the </w:t>
      </w:r>
      <w:proofErr w:type="spellStart"/>
      <w:r w:rsidR="00C919C9" w:rsidRPr="009A4929">
        <w:rPr>
          <w:rFonts w:cstheme="minorHAnsi"/>
          <w:b/>
          <w:bCs/>
          <w:sz w:val="22"/>
          <w:szCs w:val="22"/>
        </w:rPr>
        <w:t>Westway</w:t>
      </w:r>
      <w:proofErr w:type="spellEnd"/>
      <w:r w:rsidR="00C919C9" w:rsidRPr="009A4929">
        <w:rPr>
          <w:rFonts w:cstheme="minorHAnsi"/>
          <w:b/>
          <w:bCs/>
          <w:sz w:val="22"/>
          <w:szCs w:val="22"/>
        </w:rPr>
        <w:t xml:space="preserve"> Music</w:t>
      </w:r>
      <w:r w:rsidR="00C919C9" w:rsidRPr="009A4929">
        <w:rPr>
          <w:rFonts w:cstheme="minorHAnsi"/>
          <w:bCs/>
          <w:sz w:val="22"/>
          <w:szCs w:val="22"/>
        </w:rPr>
        <w:t xml:space="preserve"> label.</w:t>
      </w:r>
    </w:p>
    <w:p w14:paraId="0869FB2B" w14:textId="77777777" w:rsidR="00C919C9" w:rsidRPr="009A4929" w:rsidRDefault="00C919C9" w:rsidP="004A093E">
      <w:pPr>
        <w:rPr>
          <w:rFonts w:cstheme="minorHAnsi"/>
          <w:bCs/>
          <w:sz w:val="22"/>
          <w:szCs w:val="22"/>
        </w:rPr>
      </w:pPr>
    </w:p>
    <w:p w14:paraId="5929FFF1" w14:textId="11732823" w:rsidR="004A093E" w:rsidRPr="009A4929" w:rsidRDefault="004A093E" w:rsidP="004A093E">
      <w:pPr>
        <w:rPr>
          <w:rFonts w:cstheme="minorHAnsi"/>
          <w:bCs/>
          <w:sz w:val="22"/>
          <w:szCs w:val="22"/>
        </w:rPr>
      </w:pPr>
      <w:r w:rsidRPr="009A4929">
        <w:rPr>
          <w:rFonts w:cstheme="minorHAnsi"/>
          <w:bCs/>
          <w:sz w:val="22"/>
          <w:szCs w:val="22"/>
        </w:rPr>
        <w:t xml:space="preserve">During his </w:t>
      </w:r>
      <w:r w:rsidR="009A4929">
        <w:rPr>
          <w:rFonts w:cstheme="minorHAnsi"/>
          <w:bCs/>
          <w:sz w:val="22"/>
          <w:szCs w:val="22"/>
        </w:rPr>
        <w:t>remarkable</w:t>
      </w:r>
      <w:r w:rsidRPr="009A4929">
        <w:rPr>
          <w:rFonts w:cstheme="minorHAnsi"/>
          <w:bCs/>
          <w:sz w:val="22"/>
          <w:szCs w:val="22"/>
        </w:rPr>
        <w:t xml:space="preserve"> career, </w:t>
      </w:r>
      <w:r w:rsidR="000E6411" w:rsidRPr="009A4929">
        <w:rPr>
          <w:rFonts w:cstheme="minorHAnsi"/>
          <w:bCs/>
          <w:sz w:val="22"/>
          <w:szCs w:val="22"/>
        </w:rPr>
        <w:t xml:space="preserve">John </w:t>
      </w:r>
      <w:r w:rsidRPr="009A4929">
        <w:rPr>
          <w:rFonts w:cstheme="minorHAnsi"/>
          <w:bCs/>
          <w:sz w:val="22"/>
          <w:szCs w:val="22"/>
        </w:rPr>
        <w:t xml:space="preserve">has </w:t>
      </w:r>
      <w:r w:rsidR="003934CA" w:rsidRPr="009A4929">
        <w:rPr>
          <w:rFonts w:cstheme="minorHAnsi"/>
          <w:bCs/>
          <w:sz w:val="22"/>
          <w:szCs w:val="22"/>
        </w:rPr>
        <w:t xml:space="preserve">enjoyed huge success as </w:t>
      </w:r>
      <w:r w:rsidRPr="009A4929">
        <w:rPr>
          <w:rFonts w:cstheme="minorHAnsi"/>
          <w:bCs/>
          <w:sz w:val="22"/>
          <w:szCs w:val="22"/>
        </w:rPr>
        <w:t xml:space="preserve">an actor, singer, entertainer, presenter and TV judge. </w:t>
      </w:r>
      <w:r w:rsidR="000E6411" w:rsidRPr="009A4929">
        <w:rPr>
          <w:rFonts w:cstheme="minorHAnsi"/>
          <w:bCs/>
          <w:sz w:val="22"/>
          <w:szCs w:val="22"/>
        </w:rPr>
        <w:t xml:space="preserve">But the release of Centre Stage, which sees John backed by </w:t>
      </w:r>
      <w:r w:rsidR="000E6411" w:rsidRPr="009A4929">
        <w:rPr>
          <w:rFonts w:cstheme="minorHAnsi"/>
          <w:b/>
          <w:bCs/>
          <w:sz w:val="22"/>
          <w:szCs w:val="22"/>
        </w:rPr>
        <w:t>The Royal Philharmonic Orchestra</w:t>
      </w:r>
      <w:r w:rsidR="000E6411" w:rsidRPr="009A4929">
        <w:rPr>
          <w:rFonts w:cstheme="minorHAnsi"/>
          <w:bCs/>
          <w:sz w:val="22"/>
          <w:szCs w:val="22"/>
        </w:rPr>
        <w:t xml:space="preserve">, </w:t>
      </w:r>
      <w:r w:rsidRPr="009A4929">
        <w:rPr>
          <w:rFonts w:cstheme="minorHAnsi"/>
          <w:bCs/>
          <w:sz w:val="22"/>
          <w:szCs w:val="22"/>
        </w:rPr>
        <w:t>takes us back to where it all started and the genre that made him a star: musical theatre.</w:t>
      </w:r>
    </w:p>
    <w:p w14:paraId="1320680B" w14:textId="24C40880" w:rsidR="004A093E" w:rsidRPr="009A4929" w:rsidRDefault="00660428" w:rsidP="004A093E">
      <w:pPr>
        <w:rPr>
          <w:rFonts w:cstheme="minorHAnsi"/>
          <w:bCs/>
          <w:sz w:val="22"/>
          <w:szCs w:val="22"/>
        </w:rPr>
      </w:pPr>
      <w:r>
        <w:rPr>
          <w:rFonts w:cstheme="minorHAnsi"/>
          <w:noProof/>
          <w:sz w:val="28"/>
        </w:rPr>
        <w:drawing>
          <wp:anchor distT="0" distB="0" distL="114300" distR="114300" simplePos="0" relativeHeight="251659264" behindDoc="1" locked="0" layoutInCell="1" allowOverlap="1" wp14:anchorId="6F354849" wp14:editId="0F86E5C7">
            <wp:simplePos x="0" y="0"/>
            <wp:positionH relativeFrom="column">
              <wp:posOffset>2882265</wp:posOffset>
            </wp:positionH>
            <wp:positionV relativeFrom="paragraph">
              <wp:posOffset>146685</wp:posOffset>
            </wp:positionV>
            <wp:extent cx="3230245" cy="2184400"/>
            <wp:effectExtent l="0" t="0" r="8255" b="6350"/>
            <wp:wrapTight wrapText="bothSides">
              <wp:wrapPolygon edited="0">
                <wp:start x="0" y="0"/>
                <wp:lineTo x="0" y="21474"/>
                <wp:lineTo x="21528" y="21474"/>
                <wp:lineTo x="2152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 Barrowman - press shot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0245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61671" w14:textId="57E26EDD" w:rsidR="00C919C9" w:rsidRPr="009A4929" w:rsidRDefault="00C919C9" w:rsidP="004A093E">
      <w:pPr>
        <w:rPr>
          <w:color w:val="000000"/>
          <w:sz w:val="22"/>
          <w:szCs w:val="22"/>
        </w:rPr>
      </w:pPr>
      <w:r w:rsidRPr="009A4929">
        <w:rPr>
          <w:rFonts w:cstheme="minorHAnsi"/>
          <w:bCs/>
          <w:sz w:val="22"/>
          <w:szCs w:val="22"/>
        </w:rPr>
        <w:t>Released ahead of John’</w:t>
      </w:r>
      <w:r w:rsidR="000E6411" w:rsidRPr="009A4929">
        <w:rPr>
          <w:rFonts w:cstheme="minorHAnsi"/>
          <w:bCs/>
          <w:sz w:val="22"/>
          <w:szCs w:val="22"/>
        </w:rPr>
        <w:t>s nine-date UK tour in February</w:t>
      </w:r>
      <w:r w:rsidR="003934CA" w:rsidRPr="009A4929">
        <w:rPr>
          <w:rFonts w:cstheme="minorHAnsi"/>
          <w:bCs/>
          <w:sz w:val="22"/>
          <w:szCs w:val="22"/>
        </w:rPr>
        <w:t xml:space="preserve"> 2023</w:t>
      </w:r>
      <w:r w:rsidR="000E6411" w:rsidRPr="009A4929">
        <w:rPr>
          <w:rFonts w:cstheme="minorHAnsi"/>
          <w:bCs/>
          <w:sz w:val="22"/>
          <w:szCs w:val="22"/>
        </w:rPr>
        <w:t xml:space="preserve">, </w:t>
      </w:r>
      <w:r w:rsidR="002007FF" w:rsidRPr="009A4929">
        <w:rPr>
          <w:rFonts w:cstheme="minorHAnsi"/>
          <w:bCs/>
          <w:sz w:val="22"/>
          <w:szCs w:val="22"/>
        </w:rPr>
        <w:t>Centre Stage f</w:t>
      </w:r>
      <w:r w:rsidR="003934CA" w:rsidRPr="009A4929">
        <w:rPr>
          <w:rFonts w:cstheme="minorHAnsi"/>
          <w:bCs/>
          <w:sz w:val="22"/>
          <w:szCs w:val="22"/>
        </w:rPr>
        <w:t xml:space="preserve">eatures ten of </w:t>
      </w:r>
      <w:r w:rsidR="000E6411" w:rsidRPr="009A4929">
        <w:rPr>
          <w:rFonts w:cstheme="minorHAnsi"/>
          <w:bCs/>
          <w:sz w:val="22"/>
          <w:szCs w:val="22"/>
        </w:rPr>
        <w:t xml:space="preserve">John’s personal favourites from musicals such as </w:t>
      </w:r>
      <w:r w:rsidR="000E6411" w:rsidRPr="009A4929">
        <w:rPr>
          <w:color w:val="000000"/>
          <w:sz w:val="22"/>
          <w:szCs w:val="22"/>
        </w:rPr>
        <w:t>Sunset Boulevard, Anything Goes, Funny Girl, The Bridges of Madison County, Will</w:t>
      </w:r>
      <w:r w:rsidR="009A4929">
        <w:rPr>
          <w:color w:val="000000"/>
          <w:sz w:val="22"/>
          <w:szCs w:val="22"/>
        </w:rPr>
        <w:t>y Wonka &amp; the Chocolate Factory and</w:t>
      </w:r>
      <w:r w:rsidR="000E6411" w:rsidRPr="009A4929">
        <w:rPr>
          <w:color w:val="000000"/>
          <w:sz w:val="22"/>
          <w:szCs w:val="22"/>
        </w:rPr>
        <w:t xml:space="preserve"> </w:t>
      </w:r>
      <w:proofErr w:type="spellStart"/>
      <w:r w:rsidR="000E6411" w:rsidRPr="009A4929">
        <w:rPr>
          <w:color w:val="000000"/>
          <w:sz w:val="22"/>
          <w:szCs w:val="22"/>
        </w:rPr>
        <w:t>Godspell</w:t>
      </w:r>
      <w:proofErr w:type="spellEnd"/>
      <w:r w:rsidR="000E6411" w:rsidRPr="009A4929">
        <w:rPr>
          <w:color w:val="000000"/>
          <w:sz w:val="22"/>
          <w:szCs w:val="22"/>
        </w:rPr>
        <w:t>, amongst others</w:t>
      </w:r>
      <w:r w:rsidR="003934CA" w:rsidRPr="009A4929">
        <w:rPr>
          <w:color w:val="000000"/>
          <w:sz w:val="22"/>
          <w:szCs w:val="22"/>
        </w:rPr>
        <w:t>.</w:t>
      </w:r>
    </w:p>
    <w:p w14:paraId="09D80E2F" w14:textId="77777777" w:rsidR="000E6411" w:rsidRPr="009A4929" w:rsidRDefault="000E6411" w:rsidP="004A093E">
      <w:pPr>
        <w:rPr>
          <w:color w:val="000000"/>
          <w:sz w:val="22"/>
          <w:szCs w:val="22"/>
        </w:rPr>
      </w:pPr>
    </w:p>
    <w:p w14:paraId="40A4CB56" w14:textId="7DF43837" w:rsidR="000E6411" w:rsidRPr="009A4929" w:rsidRDefault="000E6411" w:rsidP="002007FF">
      <w:pPr>
        <w:autoSpaceDE w:val="0"/>
        <w:autoSpaceDN w:val="0"/>
        <w:adjustRightInd w:val="0"/>
        <w:spacing w:line="241" w:lineRule="atLeast"/>
        <w:rPr>
          <w:rFonts w:cstheme="minorHAnsi"/>
          <w:sz w:val="22"/>
          <w:szCs w:val="22"/>
        </w:rPr>
      </w:pPr>
      <w:r w:rsidRPr="009A4929">
        <w:rPr>
          <w:rFonts w:cstheme="minorHAnsi"/>
          <w:color w:val="000000"/>
          <w:sz w:val="22"/>
          <w:szCs w:val="22"/>
        </w:rPr>
        <w:t>The album</w:t>
      </w:r>
      <w:r w:rsidR="002007FF" w:rsidRPr="009A4929">
        <w:rPr>
          <w:rFonts w:cstheme="minorHAnsi"/>
          <w:color w:val="000000"/>
          <w:sz w:val="22"/>
          <w:szCs w:val="22"/>
        </w:rPr>
        <w:t xml:space="preserve">’s release is </w:t>
      </w:r>
      <w:r w:rsidRPr="009A4929">
        <w:rPr>
          <w:rFonts w:cstheme="minorHAnsi"/>
          <w:color w:val="000000"/>
          <w:sz w:val="22"/>
          <w:szCs w:val="22"/>
        </w:rPr>
        <w:t>preceded by the release of ‘Heart of Stone’</w:t>
      </w:r>
      <w:r w:rsidR="002007FF" w:rsidRPr="009A4929">
        <w:rPr>
          <w:rFonts w:cstheme="minorHAnsi"/>
          <w:color w:val="000000"/>
          <w:sz w:val="22"/>
          <w:szCs w:val="22"/>
        </w:rPr>
        <w:t xml:space="preserve"> </w:t>
      </w:r>
      <w:r w:rsidR="009A4929">
        <w:rPr>
          <w:rFonts w:cstheme="minorHAnsi"/>
          <w:color w:val="000000"/>
          <w:sz w:val="22"/>
          <w:szCs w:val="22"/>
        </w:rPr>
        <w:t xml:space="preserve">as a single </w:t>
      </w:r>
      <w:r w:rsidR="002007FF" w:rsidRPr="009A4929">
        <w:rPr>
          <w:rFonts w:cstheme="minorHAnsi"/>
          <w:color w:val="000000"/>
          <w:sz w:val="22"/>
          <w:szCs w:val="22"/>
        </w:rPr>
        <w:t xml:space="preserve">on </w:t>
      </w:r>
      <w:r w:rsidR="00BA0F99">
        <w:rPr>
          <w:rFonts w:cstheme="minorHAnsi"/>
          <w:color w:val="000000"/>
          <w:sz w:val="22"/>
          <w:szCs w:val="22"/>
        </w:rPr>
        <w:t>21</w:t>
      </w:r>
      <w:r w:rsidR="00BA0F99" w:rsidRPr="00BA0F99">
        <w:rPr>
          <w:rFonts w:cstheme="minorHAnsi"/>
          <w:color w:val="000000"/>
          <w:sz w:val="22"/>
          <w:szCs w:val="22"/>
          <w:vertAlign w:val="superscript"/>
        </w:rPr>
        <w:t>st</w:t>
      </w:r>
      <w:r w:rsidR="00BA0F99">
        <w:rPr>
          <w:rFonts w:cstheme="minorHAnsi"/>
          <w:color w:val="000000"/>
          <w:sz w:val="22"/>
          <w:szCs w:val="22"/>
        </w:rPr>
        <w:t xml:space="preserve"> </w:t>
      </w:r>
      <w:r w:rsidR="002007FF" w:rsidRPr="009A4929">
        <w:rPr>
          <w:rFonts w:cstheme="minorHAnsi"/>
          <w:color w:val="000000"/>
          <w:sz w:val="22"/>
          <w:szCs w:val="22"/>
        </w:rPr>
        <w:t>October</w:t>
      </w:r>
      <w:r w:rsidRPr="009A4929">
        <w:rPr>
          <w:rFonts w:cstheme="minorHAnsi"/>
          <w:color w:val="000000"/>
          <w:sz w:val="22"/>
          <w:szCs w:val="22"/>
        </w:rPr>
        <w:t xml:space="preserve">. </w:t>
      </w:r>
      <w:r w:rsidRPr="009A4929">
        <w:rPr>
          <w:rFonts w:cstheme="minorHAnsi"/>
          <w:sz w:val="22"/>
          <w:szCs w:val="22"/>
        </w:rPr>
        <w:t>This</w:t>
      </w:r>
      <w:r w:rsidR="002007FF" w:rsidRPr="009A4929">
        <w:rPr>
          <w:rFonts w:cstheme="minorHAnsi"/>
          <w:sz w:val="22"/>
          <w:szCs w:val="22"/>
        </w:rPr>
        <w:t xml:space="preserve"> extraordinary duet from the musical comedy </w:t>
      </w:r>
      <w:r w:rsidRPr="009A4929">
        <w:rPr>
          <w:rFonts w:cstheme="minorHAnsi"/>
          <w:sz w:val="22"/>
          <w:szCs w:val="22"/>
        </w:rPr>
        <w:t xml:space="preserve">phenomenon Six the Musical features </w:t>
      </w:r>
      <w:r w:rsidR="002007FF" w:rsidRPr="009A4929">
        <w:rPr>
          <w:rFonts w:cstheme="minorHAnsi"/>
          <w:sz w:val="22"/>
          <w:szCs w:val="22"/>
        </w:rPr>
        <w:t xml:space="preserve">the show’s </w:t>
      </w:r>
      <w:r w:rsidRPr="009A4929">
        <w:rPr>
          <w:rFonts w:cstheme="minorHAnsi"/>
          <w:sz w:val="22"/>
          <w:szCs w:val="22"/>
        </w:rPr>
        <w:t xml:space="preserve">original West End star </w:t>
      </w:r>
      <w:r w:rsidRPr="009A4929">
        <w:rPr>
          <w:rFonts w:cstheme="minorHAnsi"/>
          <w:b/>
          <w:sz w:val="22"/>
          <w:szCs w:val="22"/>
        </w:rPr>
        <w:t>Natalie Paris</w:t>
      </w:r>
      <w:r w:rsidR="002007FF" w:rsidRPr="009A4929">
        <w:rPr>
          <w:rFonts w:cstheme="minorHAnsi"/>
          <w:sz w:val="22"/>
          <w:szCs w:val="22"/>
        </w:rPr>
        <w:t xml:space="preserve"> as John’s special guest.</w:t>
      </w:r>
    </w:p>
    <w:p w14:paraId="1137D833" w14:textId="77777777" w:rsidR="002007FF" w:rsidRPr="009A4929" w:rsidRDefault="002007FF" w:rsidP="002007FF">
      <w:pPr>
        <w:autoSpaceDE w:val="0"/>
        <w:autoSpaceDN w:val="0"/>
        <w:adjustRightInd w:val="0"/>
        <w:spacing w:line="241" w:lineRule="atLeast"/>
        <w:rPr>
          <w:rFonts w:cstheme="minorHAnsi"/>
          <w:bCs/>
          <w:sz w:val="22"/>
          <w:szCs w:val="22"/>
        </w:rPr>
      </w:pPr>
    </w:p>
    <w:p w14:paraId="3B4CA255" w14:textId="591EE538" w:rsidR="004A093E" w:rsidRPr="009A4929" w:rsidRDefault="002007FF" w:rsidP="004A093E">
      <w:pPr>
        <w:autoSpaceDE w:val="0"/>
        <w:autoSpaceDN w:val="0"/>
        <w:adjustRightInd w:val="0"/>
        <w:spacing w:line="241" w:lineRule="atLeast"/>
        <w:rPr>
          <w:rFonts w:cstheme="minorHAnsi"/>
          <w:color w:val="000000"/>
          <w:sz w:val="22"/>
          <w:szCs w:val="22"/>
        </w:rPr>
      </w:pPr>
      <w:r w:rsidRPr="009A4929">
        <w:rPr>
          <w:rFonts w:cstheme="minorHAnsi"/>
          <w:color w:val="000000"/>
          <w:sz w:val="22"/>
          <w:szCs w:val="22"/>
        </w:rPr>
        <w:t xml:space="preserve">Looking forward to the album’s release, </w:t>
      </w:r>
      <w:r w:rsidR="004A093E" w:rsidRPr="009A4929">
        <w:rPr>
          <w:rFonts w:cstheme="minorHAnsi"/>
          <w:color w:val="000000"/>
          <w:sz w:val="22"/>
          <w:szCs w:val="22"/>
        </w:rPr>
        <w:t>John said</w:t>
      </w:r>
      <w:r w:rsidR="004A093E" w:rsidRPr="009A4929">
        <w:rPr>
          <w:rFonts w:cstheme="minorHAnsi"/>
          <w:i/>
          <w:color w:val="000000"/>
          <w:sz w:val="22"/>
          <w:szCs w:val="22"/>
        </w:rPr>
        <w:t xml:space="preserve">, </w:t>
      </w:r>
      <w:r w:rsidR="000E6411" w:rsidRPr="009A4929">
        <w:rPr>
          <w:rFonts w:cstheme="minorHAnsi"/>
          <w:sz w:val="22"/>
          <w:szCs w:val="22"/>
        </w:rPr>
        <w:t>“</w:t>
      </w:r>
      <w:r w:rsidR="004A093E" w:rsidRPr="009A4929">
        <w:rPr>
          <w:rFonts w:cstheme="minorHAnsi"/>
          <w:iCs/>
          <w:color w:val="000000"/>
          <w:sz w:val="22"/>
          <w:szCs w:val="22"/>
        </w:rPr>
        <w:t>This album has brought me back to my first love and it was quite hard choosing the tracks. I didn’t want to do the typical ‘musical theatre album’, I wanted to take you on a journey through my life, career and my passions with the songs I’ve chosen. I think I’ve done exactly what I set out to achieve, and I hope you will love it as much as I loved putting it together. I hope that every day you will be inspired to burst into song and help make the world a better place!</w:t>
      </w:r>
      <w:r w:rsidR="000E6411" w:rsidRPr="009A4929">
        <w:rPr>
          <w:rFonts w:cstheme="minorHAnsi"/>
          <w:iCs/>
          <w:color w:val="000000"/>
          <w:sz w:val="22"/>
          <w:szCs w:val="22"/>
        </w:rPr>
        <w:t>”</w:t>
      </w:r>
    </w:p>
    <w:p w14:paraId="3C1A0680" w14:textId="77777777" w:rsidR="004A093E" w:rsidRPr="009A4929" w:rsidRDefault="004A093E" w:rsidP="004A093E">
      <w:pPr>
        <w:pStyle w:val="NoSpacing"/>
        <w:rPr>
          <w:sz w:val="22"/>
          <w:szCs w:val="22"/>
          <w:lang w:val="en-US"/>
        </w:rPr>
      </w:pPr>
    </w:p>
    <w:p w14:paraId="18321599" w14:textId="02C5F783" w:rsidR="004A093E" w:rsidRPr="009A4929" w:rsidRDefault="00C919C9" w:rsidP="004A093E">
      <w:pPr>
        <w:pStyle w:val="NoSpacing"/>
        <w:rPr>
          <w:b/>
          <w:sz w:val="22"/>
          <w:szCs w:val="22"/>
        </w:rPr>
      </w:pPr>
      <w:r w:rsidRPr="009A4929">
        <w:rPr>
          <w:b/>
          <w:sz w:val="22"/>
          <w:szCs w:val="22"/>
        </w:rPr>
        <w:t>‘Centre Stage’ track</w:t>
      </w:r>
      <w:r w:rsidR="000E6411" w:rsidRPr="009A4929">
        <w:rPr>
          <w:b/>
          <w:sz w:val="22"/>
          <w:szCs w:val="22"/>
        </w:rPr>
        <w:t xml:space="preserve"> </w:t>
      </w:r>
      <w:r w:rsidRPr="009A4929">
        <w:rPr>
          <w:b/>
          <w:sz w:val="22"/>
          <w:szCs w:val="22"/>
        </w:rPr>
        <w:t>list</w:t>
      </w:r>
      <w:r w:rsidR="000E6411" w:rsidRPr="009A4929">
        <w:rPr>
          <w:b/>
          <w:sz w:val="22"/>
          <w:szCs w:val="22"/>
        </w:rPr>
        <w:t>ing</w:t>
      </w:r>
      <w:r w:rsidRPr="009A4929">
        <w:rPr>
          <w:b/>
          <w:sz w:val="22"/>
          <w:szCs w:val="22"/>
        </w:rPr>
        <w:t xml:space="preserve">: </w:t>
      </w:r>
    </w:p>
    <w:p w14:paraId="703C5FC6" w14:textId="77777777" w:rsidR="00C919C9" w:rsidRPr="009A4929" w:rsidRDefault="00C919C9" w:rsidP="004A093E">
      <w:pPr>
        <w:pStyle w:val="NoSpacing"/>
        <w:rPr>
          <w:b/>
          <w:sz w:val="22"/>
          <w:szCs w:val="22"/>
        </w:rPr>
      </w:pPr>
    </w:p>
    <w:p w14:paraId="547342A8" w14:textId="5D548567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4A093E" w:rsidRPr="009A4929">
        <w:rPr>
          <w:b/>
          <w:bCs/>
          <w:color w:val="000000"/>
          <w:sz w:val="22"/>
          <w:szCs w:val="22"/>
        </w:rPr>
        <w:t>P</w:t>
      </w:r>
      <w:r w:rsidR="002007FF" w:rsidRPr="009A4929">
        <w:rPr>
          <w:b/>
          <w:bCs/>
          <w:color w:val="000000"/>
          <w:sz w:val="22"/>
          <w:szCs w:val="22"/>
        </w:rPr>
        <w:t>ure Imagination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from Willy Wonka &amp; the Chocolate Factory </w:t>
      </w:r>
    </w:p>
    <w:p w14:paraId="64D10A16" w14:textId="4AFCDD2E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4A093E" w:rsidRPr="009A4929">
        <w:rPr>
          <w:b/>
          <w:bCs/>
          <w:color w:val="000000"/>
          <w:sz w:val="22"/>
          <w:szCs w:val="22"/>
        </w:rPr>
        <w:t>C</w:t>
      </w:r>
      <w:r w:rsidR="002007FF" w:rsidRPr="009A4929">
        <w:rPr>
          <w:b/>
          <w:bCs/>
          <w:color w:val="000000"/>
          <w:sz w:val="22"/>
          <w:szCs w:val="22"/>
        </w:rPr>
        <w:t xml:space="preserve">orner Of The Sky’ </w:t>
      </w:r>
      <w:r w:rsidR="004A093E" w:rsidRPr="009A4929">
        <w:rPr>
          <w:color w:val="000000"/>
          <w:sz w:val="22"/>
          <w:szCs w:val="22"/>
        </w:rPr>
        <w:t xml:space="preserve">from Pippin </w:t>
      </w:r>
    </w:p>
    <w:p w14:paraId="427CCCC7" w14:textId="0D0D4005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2007FF" w:rsidRPr="009A4929">
        <w:rPr>
          <w:b/>
          <w:bCs/>
          <w:color w:val="000000"/>
          <w:sz w:val="22"/>
          <w:szCs w:val="22"/>
        </w:rPr>
        <w:t>Don’t Rain On My Parade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from Funny Girl </w:t>
      </w:r>
    </w:p>
    <w:p w14:paraId="48C8BF84" w14:textId="0324BEA3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4A093E" w:rsidRPr="009A4929">
        <w:rPr>
          <w:b/>
          <w:bCs/>
          <w:color w:val="000000"/>
          <w:sz w:val="22"/>
          <w:szCs w:val="22"/>
        </w:rPr>
        <w:t>H</w:t>
      </w:r>
      <w:r w:rsidR="002007FF" w:rsidRPr="009A4929">
        <w:rPr>
          <w:b/>
          <w:bCs/>
          <w:color w:val="000000"/>
          <w:sz w:val="22"/>
          <w:szCs w:val="22"/>
        </w:rPr>
        <w:t>eart Of Stone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</w:t>
      </w:r>
      <w:r w:rsidRPr="009A4929">
        <w:rPr>
          <w:color w:val="000000"/>
          <w:sz w:val="22"/>
          <w:szCs w:val="22"/>
        </w:rPr>
        <w:t>with Natalie Paris</w:t>
      </w:r>
      <w:r w:rsidR="004A093E" w:rsidRPr="009A4929">
        <w:rPr>
          <w:color w:val="000000"/>
          <w:sz w:val="22"/>
          <w:szCs w:val="22"/>
        </w:rPr>
        <w:t xml:space="preserve"> from Six the Musical </w:t>
      </w:r>
    </w:p>
    <w:p w14:paraId="586800E5" w14:textId="7B825C2D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4A093E" w:rsidRPr="009A4929">
        <w:rPr>
          <w:b/>
          <w:bCs/>
          <w:color w:val="000000"/>
          <w:sz w:val="22"/>
          <w:szCs w:val="22"/>
        </w:rPr>
        <w:t>M</w:t>
      </w:r>
      <w:r w:rsidR="002007FF" w:rsidRPr="009A4929">
        <w:rPr>
          <w:b/>
          <w:bCs/>
          <w:color w:val="000000"/>
          <w:sz w:val="22"/>
          <w:szCs w:val="22"/>
        </w:rPr>
        <w:t>an Of La Mancha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from Man of La Mancha </w:t>
      </w:r>
    </w:p>
    <w:p w14:paraId="28F73825" w14:textId="77B69AA0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4A093E" w:rsidRPr="009A4929">
        <w:rPr>
          <w:b/>
          <w:bCs/>
          <w:color w:val="000000"/>
          <w:sz w:val="22"/>
          <w:szCs w:val="22"/>
        </w:rPr>
        <w:t xml:space="preserve">I </w:t>
      </w:r>
      <w:r w:rsidR="002007FF" w:rsidRPr="009A4929">
        <w:rPr>
          <w:b/>
          <w:bCs/>
          <w:color w:val="000000"/>
          <w:sz w:val="22"/>
          <w:szCs w:val="22"/>
        </w:rPr>
        <w:t>Get A Kick Out Of You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from Anything Goes </w:t>
      </w:r>
    </w:p>
    <w:p w14:paraId="2F31ACF3" w14:textId="089C3F40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4A093E" w:rsidRPr="009A4929">
        <w:rPr>
          <w:b/>
          <w:bCs/>
          <w:color w:val="000000"/>
          <w:sz w:val="22"/>
          <w:szCs w:val="22"/>
        </w:rPr>
        <w:t>M</w:t>
      </w:r>
      <w:r w:rsidR="002007FF" w:rsidRPr="009A4929">
        <w:rPr>
          <w:b/>
          <w:bCs/>
          <w:color w:val="000000"/>
          <w:sz w:val="22"/>
          <w:szCs w:val="22"/>
        </w:rPr>
        <w:t>arry Me A Little / Being Alive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from Company </w:t>
      </w:r>
    </w:p>
    <w:p w14:paraId="1FC4A106" w14:textId="62683E9A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4A093E" w:rsidRPr="009A4929">
        <w:rPr>
          <w:b/>
          <w:bCs/>
          <w:color w:val="000000"/>
          <w:sz w:val="22"/>
          <w:szCs w:val="22"/>
        </w:rPr>
        <w:t>B</w:t>
      </w:r>
      <w:r w:rsidR="002007FF" w:rsidRPr="009A4929">
        <w:rPr>
          <w:b/>
          <w:bCs/>
          <w:color w:val="000000"/>
          <w:sz w:val="22"/>
          <w:szCs w:val="22"/>
        </w:rPr>
        <w:t>eautiful City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from </w:t>
      </w:r>
      <w:proofErr w:type="spellStart"/>
      <w:r w:rsidR="004A093E" w:rsidRPr="009A4929">
        <w:rPr>
          <w:color w:val="000000"/>
          <w:sz w:val="22"/>
          <w:szCs w:val="22"/>
        </w:rPr>
        <w:t>Godspell</w:t>
      </w:r>
      <w:proofErr w:type="spellEnd"/>
      <w:r w:rsidR="004A093E" w:rsidRPr="009A4929">
        <w:rPr>
          <w:color w:val="000000"/>
          <w:sz w:val="22"/>
          <w:szCs w:val="22"/>
        </w:rPr>
        <w:t xml:space="preserve"> </w:t>
      </w:r>
    </w:p>
    <w:p w14:paraId="5562263D" w14:textId="11B65185" w:rsidR="004A093E" w:rsidRPr="009A4929" w:rsidRDefault="00C919C9" w:rsidP="004A093E">
      <w:pPr>
        <w:pStyle w:val="NoSpacing"/>
        <w:numPr>
          <w:ilvl w:val="0"/>
          <w:numId w:val="4"/>
        </w:numPr>
        <w:rPr>
          <w:color w:val="000000"/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lastRenderedPageBreak/>
        <w:t>‘</w:t>
      </w:r>
      <w:r w:rsidR="004A093E" w:rsidRPr="009A4929">
        <w:rPr>
          <w:b/>
          <w:bCs/>
          <w:color w:val="000000"/>
          <w:sz w:val="22"/>
          <w:szCs w:val="22"/>
        </w:rPr>
        <w:t>A</w:t>
      </w:r>
      <w:r w:rsidR="002007FF" w:rsidRPr="009A4929">
        <w:rPr>
          <w:b/>
          <w:bCs/>
          <w:color w:val="000000"/>
          <w:sz w:val="22"/>
          <w:szCs w:val="22"/>
        </w:rPr>
        <w:t>s If We Never Said Goodbye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from Sunset Boulevard </w:t>
      </w:r>
    </w:p>
    <w:p w14:paraId="3161E1CE" w14:textId="1D16582C" w:rsidR="004A093E" w:rsidRPr="009A4929" w:rsidRDefault="00C919C9" w:rsidP="004A093E">
      <w:pPr>
        <w:pStyle w:val="NoSpacing"/>
        <w:numPr>
          <w:ilvl w:val="0"/>
          <w:numId w:val="4"/>
        </w:numPr>
        <w:rPr>
          <w:sz w:val="22"/>
          <w:szCs w:val="22"/>
        </w:rPr>
      </w:pPr>
      <w:r w:rsidRPr="009A4929">
        <w:rPr>
          <w:b/>
          <w:bCs/>
          <w:color w:val="000000"/>
          <w:sz w:val="22"/>
          <w:szCs w:val="22"/>
        </w:rPr>
        <w:t>‘</w:t>
      </w:r>
      <w:r w:rsidR="004A093E" w:rsidRPr="009A4929">
        <w:rPr>
          <w:b/>
          <w:bCs/>
          <w:color w:val="000000"/>
          <w:sz w:val="22"/>
          <w:szCs w:val="22"/>
        </w:rPr>
        <w:t>I</w:t>
      </w:r>
      <w:r w:rsidR="002007FF" w:rsidRPr="009A4929">
        <w:rPr>
          <w:b/>
          <w:bCs/>
          <w:color w:val="000000"/>
          <w:sz w:val="22"/>
          <w:szCs w:val="22"/>
        </w:rPr>
        <w:t>t All Fades Away</w:t>
      </w:r>
      <w:r w:rsidRPr="009A4929">
        <w:rPr>
          <w:b/>
          <w:bCs/>
          <w:color w:val="000000"/>
          <w:sz w:val="22"/>
          <w:szCs w:val="22"/>
        </w:rPr>
        <w:t>’</w:t>
      </w:r>
      <w:r w:rsidR="004A093E" w:rsidRPr="009A4929">
        <w:rPr>
          <w:color w:val="000000"/>
          <w:sz w:val="22"/>
          <w:szCs w:val="22"/>
        </w:rPr>
        <w:t xml:space="preserve"> from The Bridges of Madison County</w:t>
      </w:r>
    </w:p>
    <w:p w14:paraId="6FD9F8FE" w14:textId="77777777" w:rsidR="004A093E" w:rsidRPr="009A4929" w:rsidRDefault="004A093E" w:rsidP="004A093E">
      <w:pPr>
        <w:contextualSpacing/>
        <w:rPr>
          <w:rFonts w:cstheme="minorHAnsi"/>
          <w:b/>
          <w:bCs/>
          <w:sz w:val="22"/>
          <w:szCs w:val="22"/>
          <w:lang w:val="en-US"/>
        </w:rPr>
      </w:pPr>
    </w:p>
    <w:p w14:paraId="3DE0E9F4" w14:textId="0EDA0A57" w:rsidR="004A093E" w:rsidRPr="009A4929" w:rsidRDefault="000E6411" w:rsidP="004A093E">
      <w:pPr>
        <w:contextualSpacing/>
        <w:rPr>
          <w:rFonts w:cstheme="minorHAnsi"/>
          <w:b/>
          <w:bCs/>
          <w:sz w:val="22"/>
          <w:szCs w:val="22"/>
          <w:lang w:val="en-US"/>
        </w:rPr>
      </w:pPr>
      <w:r w:rsidRPr="009A4929">
        <w:rPr>
          <w:rFonts w:cstheme="minorHAnsi"/>
          <w:b/>
          <w:bCs/>
          <w:sz w:val="22"/>
          <w:szCs w:val="22"/>
          <w:lang w:val="en-US"/>
        </w:rPr>
        <w:t>John Barrowman</w:t>
      </w:r>
      <w:r w:rsidR="00BF1C3E" w:rsidRPr="009A4929">
        <w:rPr>
          <w:rFonts w:cstheme="minorHAnsi"/>
          <w:b/>
          <w:bCs/>
          <w:sz w:val="22"/>
          <w:szCs w:val="22"/>
          <w:lang w:val="en-US"/>
        </w:rPr>
        <w:t>’s ‘</w:t>
      </w:r>
      <w:r w:rsidR="000D3BB4">
        <w:rPr>
          <w:rFonts w:cstheme="minorHAnsi"/>
          <w:b/>
          <w:bCs/>
          <w:sz w:val="22"/>
          <w:szCs w:val="22"/>
          <w:lang w:val="en-US"/>
        </w:rPr>
        <w:t>Centre Stage’</w:t>
      </w:r>
      <w:bookmarkStart w:id="0" w:name="_GoBack"/>
      <w:bookmarkEnd w:id="0"/>
      <w:r w:rsidR="00BF1C3E" w:rsidRPr="009A4929">
        <w:rPr>
          <w:rFonts w:cstheme="minorHAnsi"/>
          <w:b/>
          <w:bCs/>
          <w:sz w:val="22"/>
          <w:szCs w:val="22"/>
          <w:lang w:val="en-US"/>
        </w:rPr>
        <w:t xml:space="preserve"> </w:t>
      </w:r>
      <w:r w:rsidR="004A093E" w:rsidRPr="009A4929">
        <w:rPr>
          <w:rFonts w:cstheme="minorHAnsi"/>
          <w:b/>
          <w:bCs/>
          <w:sz w:val="22"/>
          <w:szCs w:val="22"/>
          <w:lang w:val="en-US"/>
        </w:rPr>
        <w:t xml:space="preserve">UK </w:t>
      </w:r>
      <w:r w:rsidR="00BF1C3E" w:rsidRPr="009A4929">
        <w:rPr>
          <w:rFonts w:cstheme="minorHAnsi"/>
          <w:b/>
          <w:bCs/>
          <w:sz w:val="22"/>
          <w:szCs w:val="22"/>
          <w:lang w:val="en-US"/>
        </w:rPr>
        <w:t xml:space="preserve">tour dates are as follows: </w:t>
      </w:r>
    </w:p>
    <w:p w14:paraId="787BFB9F" w14:textId="77777777" w:rsidR="004A093E" w:rsidRPr="009A4929" w:rsidRDefault="004A093E" w:rsidP="004A093E">
      <w:pPr>
        <w:contextualSpacing/>
        <w:rPr>
          <w:rFonts w:cstheme="minorHAnsi"/>
          <w:b/>
          <w:bCs/>
          <w:sz w:val="22"/>
          <w:szCs w:val="22"/>
          <w:lang w:val="en-US"/>
        </w:rPr>
      </w:pPr>
    </w:p>
    <w:p w14:paraId="4770F5A0" w14:textId="2B14DBDE" w:rsidR="004A093E" w:rsidRPr="009A4929" w:rsidRDefault="004A093E" w:rsidP="004A093E">
      <w:pPr>
        <w:contextualSpacing/>
        <w:rPr>
          <w:rFonts w:cstheme="minorHAnsi"/>
          <w:b/>
          <w:sz w:val="22"/>
          <w:szCs w:val="22"/>
          <w:lang w:val="en-US"/>
        </w:rPr>
      </w:pPr>
      <w:r w:rsidRPr="009A4929">
        <w:rPr>
          <w:rFonts w:cstheme="minorHAnsi"/>
          <w:b/>
          <w:sz w:val="22"/>
          <w:szCs w:val="22"/>
          <w:lang w:val="en-US"/>
        </w:rPr>
        <w:t>F</w:t>
      </w:r>
      <w:r w:rsidR="002007FF" w:rsidRPr="009A4929">
        <w:rPr>
          <w:rFonts w:cstheme="minorHAnsi"/>
          <w:b/>
          <w:sz w:val="22"/>
          <w:szCs w:val="22"/>
          <w:lang w:val="en-US"/>
        </w:rPr>
        <w:t>ebruary</w:t>
      </w:r>
      <w:r w:rsidR="009A4929" w:rsidRPr="009A4929">
        <w:rPr>
          <w:rFonts w:cstheme="minorHAnsi"/>
          <w:b/>
          <w:sz w:val="22"/>
          <w:szCs w:val="22"/>
          <w:lang w:val="en-US"/>
        </w:rPr>
        <w:t xml:space="preserve"> 2023</w:t>
      </w:r>
    </w:p>
    <w:p w14:paraId="538BE67F" w14:textId="36E6A2BD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2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>nd</w:t>
      </w:r>
      <w:r w:rsidRPr="009A4929">
        <w:rPr>
          <w:rFonts w:cstheme="minorHAnsi"/>
          <w:sz w:val="22"/>
          <w:szCs w:val="22"/>
          <w:lang w:val="en-US"/>
        </w:rPr>
        <w:t xml:space="preserve"> </w:t>
      </w:r>
      <w:r w:rsidRPr="009A4929">
        <w:rPr>
          <w:rFonts w:cstheme="minorHAnsi"/>
          <w:sz w:val="22"/>
          <w:szCs w:val="22"/>
          <w:lang w:val="en-US"/>
        </w:rPr>
        <w:tab/>
        <w:t xml:space="preserve">Manchester 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Bridgewater Hall</w:t>
      </w:r>
    </w:p>
    <w:p w14:paraId="39167B24" w14:textId="6073007D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5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 xml:space="preserve">th  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Southend</w:t>
      </w:r>
      <w:r w:rsid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 xml:space="preserve"> 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Cliffs Pavilion</w:t>
      </w:r>
    </w:p>
    <w:p w14:paraId="2E7EE839" w14:textId="45241AF7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7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>th</w:t>
      </w:r>
      <w:r w:rsidRPr="009A4929">
        <w:rPr>
          <w:rFonts w:cstheme="minorHAnsi"/>
          <w:sz w:val="22"/>
          <w:szCs w:val="22"/>
          <w:lang w:val="en-US"/>
        </w:rPr>
        <w:t xml:space="preserve"> </w:t>
      </w:r>
      <w:r w:rsidRPr="009A4929">
        <w:rPr>
          <w:rFonts w:cstheme="minorHAnsi"/>
          <w:sz w:val="22"/>
          <w:szCs w:val="22"/>
          <w:lang w:val="en-US"/>
        </w:rPr>
        <w:tab/>
        <w:t xml:space="preserve">London 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Adelphi Theatre</w:t>
      </w:r>
    </w:p>
    <w:p w14:paraId="559FABDF" w14:textId="7A89DC6E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9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>th</w:t>
      </w:r>
      <w:r w:rsidRPr="009A4929">
        <w:rPr>
          <w:rFonts w:cstheme="minorHAnsi"/>
          <w:sz w:val="22"/>
          <w:szCs w:val="22"/>
          <w:lang w:val="en-US"/>
        </w:rPr>
        <w:t xml:space="preserve"> </w:t>
      </w:r>
      <w:r w:rsidRPr="009A4929">
        <w:rPr>
          <w:rFonts w:cstheme="minorHAnsi"/>
          <w:sz w:val="22"/>
          <w:szCs w:val="22"/>
          <w:lang w:val="en-US"/>
        </w:rPr>
        <w:tab/>
        <w:t>Northampton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 xml:space="preserve">Royal </w:t>
      </w:r>
      <w:r w:rsidR="009A4929">
        <w:rPr>
          <w:rFonts w:cstheme="minorHAnsi"/>
          <w:sz w:val="22"/>
          <w:szCs w:val="22"/>
          <w:lang w:val="en-US"/>
        </w:rPr>
        <w:t>&amp;</w:t>
      </w:r>
      <w:r w:rsidRPr="009A4929">
        <w:rPr>
          <w:rFonts w:cstheme="minorHAnsi"/>
          <w:sz w:val="22"/>
          <w:szCs w:val="22"/>
          <w:lang w:val="en-US"/>
        </w:rPr>
        <w:t xml:space="preserve"> Derngate</w:t>
      </w:r>
    </w:p>
    <w:p w14:paraId="699169B1" w14:textId="29BC057B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10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>th</w:t>
      </w:r>
      <w:r w:rsidRPr="009A4929">
        <w:rPr>
          <w:rFonts w:cstheme="minorHAnsi"/>
          <w:sz w:val="22"/>
          <w:szCs w:val="22"/>
          <w:lang w:val="en-US"/>
        </w:rPr>
        <w:t xml:space="preserve"> </w:t>
      </w:r>
      <w:r w:rsidRPr="009A4929">
        <w:rPr>
          <w:rFonts w:cstheme="minorHAnsi"/>
          <w:sz w:val="22"/>
          <w:szCs w:val="22"/>
          <w:lang w:val="en-US"/>
        </w:rPr>
        <w:tab/>
        <w:t>Edinburgh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Usher Hall</w:t>
      </w:r>
    </w:p>
    <w:p w14:paraId="0A90A9C9" w14:textId="7DC59FAC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12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 xml:space="preserve">th 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Glasgow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SEC Armadillo</w:t>
      </w:r>
    </w:p>
    <w:p w14:paraId="6ACE2882" w14:textId="2D2B110F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16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>th</w:t>
      </w:r>
      <w:r w:rsidRPr="009A4929">
        <w:rPr>
          <w:rFonts w:cstheme="minorHAnsi"/>
          <w:sz w:val="22"/>
          <w:szCs w:val="22"/>
          <w:lang w:val="en-US"/>
        </w:rPr>
        <w:t xml:space="preserve"> </w:t>
      </w:r>
      <w:r w:rsidRPr="009A4929">
        <w:rPr>
          <w:rFonts w:cstheme="minorHAnsi"/>
          <w:sz w:val="22"/>
          <w:szCs w:val="22"/>
          <w:lang w:val="en-US"/>
        </w:rPr>
        <w:tab/>
        <w:t>York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Barbican</w:t>
      </w:r>
    </w:p>
    <w:p w14:paraId="01F4EEAE" w14:textId="683A29F7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19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 xml:space="preserve">th 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Cardiff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St David’s Hall</w:t>
      </w:r>
    </w:p>
    <w:p w14:paraId="2C752875" w14:textId="1A68C771" w:rsidR="004A093E" w:rsidRPr="009A4929" w:rsidRDefault="004A093E" w:rsidP="004A093E">
      <w:pPr>
        <w:contextualSpacing/>
        <w:rPr>
          <w:rFonts w:cstheme="minorHAnsi"/>
          <w:sz w:val="22"/>
          <w:szCs w:val="22"/>
          <w:lang w:val="en-US"/>
        </w:rPr>
      </w:pPr>
      <w:r w:rsidRPr="009A4929">
        <w:rPr>
          <w:rFonts w:cstheme="minorHAnsi"/>
          <w:sz w:val="22"/>
          <w:szCs w:val="22"/>
          <w:lang w:val="en-US"/>
        </w:rPr>
        <w:t>20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>th</w:t>
      </w:r>
      <w:r w:rsidRPr="009A4929">
        <w:rPr>
          <w:rFonts w:cstheme="minorHAnsi"/>
          <w:sz w:val="22"/>
          <w:szCs w:val="22"/>
          <w:vertAlign w:val="superscript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Birmingham</w:t>
      </w:r>
      <w:r w:rsidR="002007FF" w:rsidRPr="009A4929">
        <w:rPr>
          <w:rFonts w:cstheme="minorHAnsi"/>
          <w:sz w:val="22"/>
          <w:szCs w:val="22"/>
          <w:lang w:val="en-US"/>
        </w:rPr>
        <w:tab/>
      </w:r>
      <w:r w:rsidR="009A4929">
        <w:rPr>
          <w:rFonts w:cstheme="minorHAnsi"/>
          <w:sz w:val="22"/>
          <w:szCs w:val="22"/>
          <w:lang w:val="en-US"/>
        </w:rPr>
        <w:tab/>
      </w:r>
      <w:r w:rsidRPr="009A4929">
        <w:rPr>
          <w:rFonts w:cstheme="minorHAnsi"/>
          <w:sz w:val="22"/>
          <w:szCs w:val="22"/>
          <w:lang w:val="en-US"/>
        </w:rPr>
        <w:t>Symphony Hall</w:t>
      </w:r>
    </w:p>
    <w:p w14:paraId="78582483" w14:textId="77777777" w:rsidR="0045227A" w:rsidRPr="009A4929" w:rsidRDefault="0045227A" w:rsidP="00556A69">
      <w:pPr>
        <w:pStyle w:val="NoSpacing"/>
        <w:jc w:val="center"/>
        <w:rPr>
          <w:sz w:val="22"/>
          <w:szCs w:val="22"/>
        </w:rPr>
      </w:pPr>
    </w:p>
    <w:p w14:paraId="0B9429EE" w14:textId="5C0B521F" w:rsidR="00BF1C3E" w:rsidRPr="009A4929" w:rsidRDefault="003A5992" w:rsidP="00556A69">
      <w:pPr>
        <w:pStyle w:val="NoSpacing"/>
        <w:jc w:val="center"/>
        <w:rPr>
          <w:sz w:val="22"/>
          <w:szCs w:val="22"/>
        </w:rPr>
      </w:pPr>
      <w:hyperlink r:id="rId10" w:history="1">
        <w:r w:rsidR="00BF1C3E" w:rsidRPr="009A4929">
          <w:rPr>
            <w:rStyle w:val="Hyperlink"/>
            <w:sz w:val="22"/>
            <w:szCs w:val="22"/>
          </w:rPr>
          <w:t>www.johnbarrowman.com</w:t>
        </w:r>
      </w:hyperlink>
      <w:r w:rsidR="00BF1C3E" w:rsidRPr="009A4929">
        <w:rPr>
          <w:sz w:val="22"/>
          <w:szCs w:val="22"/>
        </w:rPr>
        <w:t xml:space="preserve"> </w:t>
      </w:r>
    </w:p>
    <w:p w14:paraId="5DC90C85" w14:textId="126F7470" w:rsidR="00BF1C3E" w:rsidRPr="009A4929" w:rsidRDefault="003A5992" w:rsidP="00556A69">
      <w:pPr>
        <w:pStyle w:val="NoSpacing"/>
        <w:jc w:val="center"/>
        <w:rPr>
          <w:sz w:val="22"/>
          <w:szCs w:val="22"/>
        </w:rPr>
      </w:pPr>
      <w:hyperlink r:id="rId11" w:history="1">
        <w:r w:rsidR="0053402E" w:rsidRPr="009A4929">
          <w:rPr>
            <w:rStyle w:val="Hyperlink"/>
            <w:sz w:val="22"/>
            <w:szCs w:val="22"/>
          </w:rPr>
          <w:t>www.facebook.com/JohnBarrowmanMBE</w:t>
        </w:r>
      </w:hyperlink>
      <w:r w:rsidR="0053402E" w:rsidRPr="009A4929">
        <w:rPr>
          <w:sz w:val="22"/>
          <w:szCs w:val="22"/>
        </w:rPr>
        <w:t xml:space="preserve"> </w:t>
      </w:r>
    </w:p>
    <w:p w14:paraId="7ECD4CAF" w14:textId="5CD8AD79" w:rsidR="0053402E" w:rsidRPr="009A4929" w:rsidRDefault="003A5992" w:rsidP="0053402E">
      <w:pPr>
        <w:pStyle w:val="NoSpacing"/>
        <w:jc w:val="center"/>
        <w:rPr>
          <w:sz w:val="22"/>
          <w:szCs w:val="22"/>
        </w:rPr>
      </w:pPr>
      <w:hyperlink r:id="rId12" w:history="1">
        <w:r w:rsidR="0053402E" w:rsidRPr="009A4929">
          <w:rPr>
            <w:rStyle w:val="Hyperlink"/>
            <w:sz w:val="22"/>
            <w:szCs w:val="22"/>
          </w:rPr>
          <w:t>www.instagram.com/johnscotbarrowman/</w:t>
        </w:r>
      </w:hyperlink>
    </w:p>
    <w:p w14:paraId="44774910" w14:textId="3C65D6E6" w:rsidR="0053402E" w:rsidRPr="009A4929" w:rsidRDefault="0053402E" w:rsidP="00556A69">
      <w:pPr>
        <w:pStyle w:val="NoSpacing"/>
        <w:jc w:val="center"/>
        <w:rPr>
          <w:rStyle w:val="css-901oao"/>
          <w:sz w:val="22"/>
          <w:szCs w:val="22"/>
        </w:rPr>
      </w:pPr>
      <w:r w:rsidRPr="009A4929">
        <w:rPr>
          <w:rStyle w:val="css-901oao"/>
          <w:sz w:val="22"/>
          <w:szCs w:val="22"/>
        </w:rPr>
        <w:t>@</w:t>
      </w:r>
      <w:proofErr w:type="spellStart"/>
      <w:r w:rsidRPr="009A4929">
        <w:rPr>
          <w:rStyle w:val="css-901oao"/>
          <w:sz w:val="22"/>
          <w:szCs w:val="22"/>
        </w:rPr>
        <w:t>JohnBarrowman</w:t>
      </w:r>
      <w:proofErr w:type="spellEnd"/>
    </w:p>
    <w:p w14:paraId="383EB782" w14:textId="77777777" w:rsidR="0053402E" w:rsidRPr="009A4929" w:rsidRDefault="0053402E" w:rsidP="00556A69">
      <w:pPr>
        <w:pStyle w:val="NoSpacing"/>
        <w:jc w:val="center"/>
        <w:rPr>
          <w:sz w:val="22"/>
          <w:szCs w:val="22"/>
        </w:rPr>
      </w:pPr>
    </w:p>
    <w:p w14:paraId="687DA83A" w14:textId="77777777" w:rsidR="0045227A" w:rsidRPr="009A4929" w:rsidRDefault="0045227A" w:rsidP="0045227A">
      <w:pPr>
        <w:pStyle w:val="NoSpacing"/>
        <w:jc w:val="center"/>
        <w:rPr>
          <w:sz w:val="22"/>
          <w:szCs w:val="22"/>
        </w:rPr>
      </w:pPr>
      <w:r w:rsidRPr="009A4929">
        <w:rPr>
          <w:sz w:val="22"/>
          <w:szCs w:val="22"/>
        </w:rPr>
        <w:t>###</w:t>
      </w:r>
    </w:p>
    <w:p w14:paraId="37ABB5FA" w14:textId="77777777" w:rsidR="0045227A" w:rsidRPr="009A4929" w:rsidRDefault="0045227A" w:rsidP="00556A69">
      <w:pPr>
        <w:pStyle w:val="NoSpacing"/>
        <w:jc w:val="center"/>
        <w:rPr>
          <w:sz w:val="22"/>
          <w:szCs w:val="22"/>
        </w:rPr>
      </w:pPr>
    </w:p>
    <w:p w14:paraId="1835629C" w14:textId="77777777" w:rsidR="004A093E" w:rsidRPr="009A4929" w:rsidRDefault="004A093E" w:rsidP="00556A69">
      <w:pPr>
        <w:pStyle w:val="NoSpacing"/>
        <w:jc w:val="center"/>
        <w:rPr>
          <w:sz w:val="22"/>
          <w:szCs w:val="22"/>
        </w:rPr>
      </w:pPr>
    </w:p>
    <w:p w14:paraId="517109CB" w14:textId="77777777" w:rsidR="00556A69" w:rsidRPr="009A4929" w:rsidRDefault="00556A69" w:rsidP="0045227A">
      <w:pPr>
        <w:pStyle w:val="NoSpacing"/>
        <w:jc w:val="center"/>
        <w:rPr>
          <w:noProof/>
          <w:sz w:val="22"/>
          <w:szCs w:val="22"/>
        </w:rPr>
      </w:pPr>
      <w:r w:rsidRPr="009A4929">
        <w:rPr>
          <w:b/>
          <w:noProof/>
          <w:sz w:val="22"/>
          <w:szCs w:val="22"/>
        </w:rPr>
        <w:t xml:space="preserve">For further information please </w:t>
      </w:r>
      <w:r w:rsidR="0045227A" w:rsidRPr="009A4929">
        <w:rPr>
          <w:b/>
          <w:noProof/>
          <w:sz w:val="22"/>
          <w:szCs w:val="22"/>
        </w:rPr>
        <w:t>contact:</w:t>
      </w:r>
    </w:p>
    <w:p w14:paraId="78917FA4" w14:textId="77777777" w:rsidR="00245C66" w:rsidRPr="009A4929" w:rsidRDefault="00245C66" w:rsidP="00556A69">
      <w:pPr>
        <w:pStyle w:val="NoSpacing"/>
        <w:jc w:val="center"/>
        <w:rPr>
          <w:sz w:val="22"/>
          <w:szCs w:val="22"/>
        </w:rPr>
      </w:pPr>
    </w:p>
    <w:p w14:paraId="00DAC10D" w14:textId="77777777" w:rsidR="00556A69" w:rsidRPr="009A4929" w:rsidRDefault="0045227A" w:rsidP="00556A69">
      <w:pPr>
        <w:pStyle w:val="NoSpacing"/>
        <w:jc w:val="center"/>
        <w:rPr>
          <w:rFonts w:eastAsia="Calibri"/>
          <w:b/>
          <w:sz w:val="22"/>
          <w:szCs w:val="22"/>
        </w:rPr>
      </w:pPr>
      <w:r w:rsidRPr="009A4929">
        <w:rPr>
          <w:rFonts w:eastAsia="Calibri"/>
          <w:b/>
          <w:sz w:val="22"/>
          <w:szCs w:val="22"/>
          <w:lang w:val="en"/>
        </w:rPr>
        <w:t>Press:</w:t>
      </w:r>
      <w:r w:rsidRPr="009A4929">
        <w:rPr>
          <w:rFonts w:eastAsia="Calibri"/>
          <w:b/>
          <w:sz w:val="22"/>
          <w:szCs w:val="22"/>
          <w:u w:val="single"/>
          <w:lang w:val="en"/>
        </w:rPr>
        <w:t xml:space="preserve"> </w:t>
      </w:r>
      <w:r w:rsidR="00556A69" w:rsidRPr="009A4929">
        <w:rPr>
          <w:rFonts w:eastAsia="Calibri"/>
          <w:b/>
          <w:sz w:val="22"/>
          <w:szCs w:val="22"/>
          <w:lang w:val="en"/>
        </w:rPr>
        <w:t>Dave Clarke at Planet Earth Publicity</w:t>
      </w:r>
    </w:p>
    <w:p w14:paraId="632CB69C" w14:textId="77777777" w:rsidR="00556A69" w:rsidRPr="009A4929" w:rsidRDefault="003A5992" w:rsidP="00556A69">
      <w:pPr>
        <w:pStyle w:val="NoSpacing"/>
        <w:jc w:val="center"/>
        <w:rPr>
          <w:rStyle w:val="Hyperlink"/>
          <w:b/>
          <w:sz w:val="22"/>
          <w:szCs w:val="22"/>
        </w:rPr>
      </w:pPr>
      <w:hyperlink r:id="rId13" w:history="1">
        <w:r w:rsidR="00556A69" w:rsidRPr="009A4929">
          <w:rPr>
            <w:rStyle w:val="Hyperlink"/>
            <w:rFonts w:eastAsiaTheme="minorEastAsia"/>
            <w:b/>
            <w:noProof/>
            <w:sz w:val="22"/>
            <w:szCs w:val="22"/>
          </w:rPr>
          <w:t>dave@planetearthpublicity.com</w:t>
        </w:r>
      </w:hyperlink>
      <w:r w:rsidR="00556A69" w:rsidRPr="009A4929">
        <w:rPr>
          <w:rFonts w:eastAsiaTheme="minorEastAsia"/>
          <w:b/>
          <w:noProof/>
          <w:sz w:val="22"/>
          <w:szCs w:val="22"/>
        </w:rPr>
        <w:t xml:space="preserve"> </w:t>
      </w:r>
      <w:r w:rsidR="00556A69" w:rsidRPr="009A4929">
        <w:rPr>
          <w:rFonts w:eastAsia="Calibri"/>
          <w:b/>
          <w:sz w:val="22"/>
          <w:szCs w:val="22"/>
          <w:lang w:val="en"/>
        </w:rPr>
        <w:t xml:space="preserve">| 07966 557774 | </w:t>
      </w:r>
      <w:hyperlink r:id="rId14" w:history="1">
        <w:r w:rsidR="00556A69" w:rsidRPr="009A4929">
          <w:rPr>
            <w:rStyle w:val="Hyperlink"/>
            <w:b/>
            <w:sz w:val="22"/>
            <w:szCs w:val="22"/>
          </w:rPr>
          <w:t>www.planetearthpublicity.com</w:t>
        </w:r>
      </w:hyperlink>
    </w:p>
    <w:p w14:paraId="456662ED" w14:textId="77777777" w:rsidR="00556A69" w:rsidRPr="009A4929" w:rsidRDefault="00556A69" w:rsidP="00556A69">
      <w:pPr>
        <w:pStyle w:val="NoSpacing"/>
        <w:jc w:val="center"/>
        <w:rPr>
          <w:rStyle w:val="Hyperlink"/>
          <w:b/>
          <w:sz w:val="22"/>
          <w:szCs w:val="22"/>
        </w:rPr>
      </w:pPr>
    </w:p>
    <w:p w14:paraId="70D1239D" w14:textId="77777777" w:rsidR="00556A69" w:rsidRPr="00556A69" w:rsidRDefault="00556A69" w:rsidP="00556A69">
      <w:pPr>
        <w:pStyle w:val="NoSpacing"/>
        <w:jc w:val="center"/>
        <w:rPr>
          <w:sz w:val="28"/>
          <w:szCs w:val="28"/>
        </w:rPr>
      </w:pPr>
    </w:p>
    <w:sectPr w:rsidR="00556A69" w:rsidRPr="00556A69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2874B" w14:textId="77777777" w:rsidR="003A5992" w:rsidRDefault="003A5992" w:rsidP="00556A69">
      <w:r>
        <w:separator/>
      </w:r>
    </w:p>
  </w:endnote>
  <w:endnote w:type="continuationSeparator" w:id="0">
    <w:p w14:paraId="495762EA" w14:textId="77777777" w:rsidR="003A5992" w:rsidRDefault="003A5992" w:rsidP="00556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A8FA1" w14:textId="77777777" w:rsidR="003A5992" w:rsidRDefault="003A5992" w:rsidP="00556A69">
      <w:r>
        <w:separator/>
      </w:r>
    </w:p>
  </w:footnote>
  <w:footnote w:type="continuationSeparator" w:id="0">
    <w:p w14:paraId="295593FB" w14:textId="77777777" w:rsidR="003A5992" w:rsidRDefault="003A5992" w:rsidP="00556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3BD07" w14:textId="77777777" w:rsidR="00556A69" w:rsidRDefault="00556A69">
    <w:pPr>
      <w:pStyle w:val="Header"/>
    </w:pPr>
    <w:r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49B9C2F9" wp14:editId="7679B0CE">
          <wp:simplePos x="0" y="0"/>
          <wp:positionH relativeFrom="column">
            <wp:posOffset>4301490</wp:posOffset>
          </wp:positionH>
          <wp:positionV relativeFrom="paragraph">
            <wp:posOffset>-68580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632"/>
    <w:multiLevelType w:val="hybridMultilevel"/>
    <w:tmpl w:val="ECB8EA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110BC"/>
    <w:multiLevelType w:val="hybridMultilevel"/>
    <w:tmpl w:val="51AC91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62E7"/>
    <w:multiLevelType w:val="hybridMultilevel"/>
    <w:tmpl w:val="E1D667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721C1"/>
    <w:multiLevelType w:val="hybridMultilevel"/>
    <w:tmpl w:val="5FBABE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CD"/>
    <w:rsid w:val="00046907"/>
    <w:rsid w:val="000D3BB4"/>
    <w:rsid w:val="000E6411"/>
    <w:rsid w:val="0017203A"/>
    <w:rsid w:val="00194DCD"/>
    <w:rsid w:val="001A2612"/>
    <w:rsid w:val="001D3B0F"/>
    <w:rsid w:val="001E6208"/>
    <w:rsid w:val="002007FF"/>
    <w:rsid w:val="00245C66"/>
    <w:rsid w:val="0026676F"/>
    <w:rsid w:val="0027193B"/>
    <w:rsid w:val="003113AF"/>
    <w:rsid w:val="003934CA"/>
    <w:rsid w:val="003A5992"/>
    <w:rsid w:val="003C673A"/>
    <w:rsid w:val="00426E21"/>
    <w:rsid w:val="0045227A"/>
    <w:rsid w:val="004A093E"/>
    <w:rsid w:val="004A3A05"/>
    <w:rsid w:val="004B1A15"/>
    <w:rsid w:val="0053402E"/>
    <w:rsid w:val="00556A69"/>
    <w:rsid w:val="005C08D9"/>
    <w:rsid w:val="005D5FDC"/>
    <w:rsid w:val="0063210C"/>
    <w:rsid w:val="00660428"/>
    <w:rsid w:val="00695AF5"/>
    <w:rsid w:val="007177E7"/>
    <w:rsid w:val="00747AF7"/>
    <w:rsid w:val="00760F6C"/>
    <w:rsid w:val="007A59BF"/>
    <w:rsid w:val="007C4557"/>
    <w:rsid w:val="007E4E11"/>
    <w:rsid w:val="00887153"/>
    <w:rsid w:val="00952190"/>
    <w:rsid w:val="009A4929"/>
    <w:rsid w:val="00A1038B"/>
    <w:rsid w:val="00A711B9"/>
    <w:rsid w:val="00A82DE0"/>
    <w:rsid w:val="00A957EB"/>
    <w:rsid w:val="00BA0F99"/>
    <w:rsid w:val="00BF1C3E"/>
    <w:rsid w:val="00C31869"/>
    <w:rsid w:val="00C6783E"/>
    <w:rsid w:val="00C919C9"/>
    <w:rsid w:val="00D57671"/>
    <w:rsid w:val="00DF30EF"/>
    <w:rsid w:val="00E85B18"/>
    <w:rsid w:val="00EE1D9B"/>
    <w:rsid w:val="00EE587E"/>
    <w:rsid w:val="00F32783"/>
    <w:rsid w:val="00F742BA"/>
    <w:rsid w:val="00F8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5B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FD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5FD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ykmvie">
    <w:name w:val="ykmvie"/>
    <w:basedOn w:val="DefaultParagraphFont"/>
    <w:rsid w:val="00A957EB"/>
  </w:style>
  <w:style w:type="character" w:styleId="Hyperlink">
    <w:name w:val="Hyperlink"/>
    <w:uiPriority w:val="99"/>
    <w:rsid w:val="00556A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A69"/>
    <w:rPr>
      <w:rFonts w:ascii="Tahom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56A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A69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56A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A69"/>
    <w:rPr>
      <w:rFonts w:ascii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A093E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F1C3E"/>
    <w:rPr>
      <w:color w:val="800080" w:themeColor="followedHyperlink"/>
      <w:u w:val="single"/>
    </w:rPr>
  </w:style>
  <w:style w:type="character" w:customStyle="1" w:styleId="css-901oao">
    <w:name w:val="css-901oao"/>
    <w:basedOn w:val="DefaultParagraphFont"/>
    <w:rsid w:val="00534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FD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5FD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ykmvie">
    <w:name w:val="ykmvie"/>
    <w:basedOn w:val="DefaultParagraphFont"/>
    <w:rsid w:val="00A957EB"/>
  </w:style>
  <w:style w:type="character" w:styleId="Hyperlink">
    <w:name w:val="Hyperlink"/>
    <w:uiPriority w:val="99"/>
    <w:rsid w:val="00556A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A69"/>
    <w:rPr>
      <w:rFonts w:ascii="Tahom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56A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A69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56A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A69"/>
    <w:rPr>
      <w:rFonts w:ascii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A093E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F1C3E"/>
    <w:rPr>
      <w:color w:val="800080" w:themeColor="followedHyperlink"/>
      <w:u w:val="single"/>
    </w:rPr>
  </w:style>
  <w:style w:type="character" w:customStyle="1" w:styleId="css-901oao">
    <w:name w:val="css-901oao"/>
    <w:basedOn w:val="DefaultParagraphFont"/>
    <w:rsid w:val="00534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60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86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1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62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8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dave@planetearthpublicity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nstagram.com/johnscotbarrowman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JohnBarrowmanMB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johnbarrowma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lanetearthpublicit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</dc:creator>
  <cp:lastModifiedBy>DC</cp:lastModifiedBy>
  <cp:revision>11</cp:revision>
  <cp:lastPrinted>2022-09-26T11:55:00Z</cp:lastPrinted>
  <dcterms:created xsi:type="dcterms:W3CDTF">2022-09-08T14:17:00Z</dcterms:created>
  <dcterms:modified xsi:type="dcterms:W3CDTF">2022-11-21T13:39:00Z</dcterms:modified>
</cp:coreProperties>
</file>